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C52" w:rsidRPr="00C76C52" w:rsidRDefault="00C76C52" w:rsidP="00C76C5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76C52">
        <w:rPr>
          <w:rFonts w:ascii="Times New Roman" w:eastAsia="Times New Roman" w:hAnsi="Times New Roman" w:cs="Times New Roman"/>
          <w:b/>
          <w:bCs/>
          <w:sz w:val="27"/>
          <w:szCs w:val="27"/>
          <w:lang w:eastAsia="ru-RU"/>
        </w:rPr>
        <w:t>Отчет исполняющего обязанности Главы РА, Председателя Правительства РА о результатах деятельности Правительства Республики Алтай за 2018 год</w:t>
      </w:r>
    </w:p>
    <w:p w:rsidR="00C76C52" w:rsidRPr="00C76C52" w:rsidRDefault="00C76C52" w:rsidP="00C76C52">
      <w:pPr>
        <w:spacing w:before="100" w:beforeAutospacing="1" w:after="100" w:afterAutospacing="1" w:line="240" w:lineRule="auto"/>
        <w:rPr>
          <w:rFonts w:ascii="Times New Roman" w:eastAsia="Times New Roman" w:hAnsi="Times New Roman" w:cs="Times New Roman"/>
          <w:sz w:val="24"/>
          <w:szCs w:val="24"/>
          <w:lang w:eastAsia="ru-RU"/>
        </w:rPr>
      </w:pPr>
      <w:r w:rsidRPr="00C76C52">
        <w:rPr>
          <w:rFonts w:ascii="Times New Roman" w:eastAsia="Times New Roman" w:hAnsi="Times New Roman" w:cs="Times New Roman"/>
          <w:sz w:val="24"/>
          <w:szCs w:val="24"/>
          <w:lang w:eastAsia="ru-RU"/>
        </w:rPr>
        <w:t>Уважаемый Владимир Николаевич!</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Уважаемые депутаты, приглашенные!</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r>
      <w:proofErr w:type="spellStart"/>
      <w:r w:rsidRPr="00C76C52">
        <w:rPr>
          <w:rFonts w:ascii="Times New Roman" w:eastAsia="Times New Roman" w:hAnsi="Times New Roman" w:cs="Times New Roman"/>
          <w:sz w:val="24"/>
          <w:szCs w:val="24"/>
          <w:lang w:eastAsia="ru-RU"/>
        </w:rPr>
        <w:t>Тьакшыла́</w:t>
      </w:r>
      <w:proofErr w:type="gramStart"/>
      <w:r w:rsidRPr="00C76C52">
        <w:rPr>
          <w:rFonts w:ascii="Times New Roman" w:eastAsia="Times New Roman" w:hAnsi="Times New Roman" w:cs="Times New Roman"/>
          <w:sz w:val="24"/>
          <w:szCs w:val="24"/>
          <w:lang w:eastAsia="ru-RU"/>
        </w:rPr>
        <w:t>р</w:t>
      </w:r>
      <w:proofErr w:type="spellEnd"/>
      <w:proofErr w:type="gramEnd"/>
      <w:r w:rsidRPr="00C76C52">
        <w:rPr>
          <w:rFonts w:ascii="Times New Roman" w:eastAsia="Times New Roman" w:hAnsi="Times New Roman" w:cs="Times New Roman"/>
          <w:sz w:val="24"/>
          <w:szCs w:val="24"/>
          <w:lang w:eastAsia="ru-RU"/>
        </w:rPr>
        <w:t>!</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Свое выступление начну с отчета о деятельности Правительства Республики Алтай в 2018 году. Направления этой деятельности определялись программными документами, утвердившими национальные цели и стратегические задачи развития страны – Посланием Президента Российской Федерации Федеральному Собранию от 1 марта 2018 года, а также Указом Президента Российской Федерации от 7 мая 2018 года № 204.</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С точки зрения статистики по итогам 2018 года в Республике Алтай по многим направлениям отмечаются неплохие показатели. Рост инвестиций составил</w:t>
      </w:r>
      <w:proofErr w:type="gramStart"/>
      <w:r w:rsidRPr="00C76C52">
        <w:rPr>
          <w:rFonts w:ascii="Times New Roman" w:eastAsia="Times New Roman" w:hAnsi="Times New Roman" w:cs="Times New Roman"/>
          <w:sz w:val="24"/>
          <w:szCs w:val="24"/>
          <w:lang w:eastAsia="ru-RU"/>
        </w:rPr>
        <w:t>9</w:t>
      </w:r>
      <w:proofErr w:type="gramEnd"/>
      <w:r w:rsidRPr="00C76C52">
        <w:rPr>
          <w:rFonts w:ascii="Times New Roman" w:eastAsia="Times New Roman" w:hAnsi="Times New Roman" w:cs="Times New Roman"/>
          <w:sz w:val="24"/>
          <w:szCs w:val="24"/>
          <w:lang w:eastAsia="ru-RU"/>
        </w:rPr>
        <w:t>,8%, промышленного производства – 6,4%.</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Однако этот рост, как и в предыдущие годы, был достигнут в основном за счет строительства солнечных электростанций и увеличения показателей «производства и распределения электроэнергии». Поскольку этот показатель рос с нуля, Республике Алтай удавалось лидировать по динамике промышленного производства несколько лет подряд, несмотря на продолжающееся падение в других производственных отраслях. По итогам первого квартала 2019 года наблюдается уже падение на 18,8%, самое значительное в Сибири, при стабильном росте в других регионах.</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r>
      <w:proofErr w:type="gramStart"/>
      <w:r w:rsidRPr="00C76C52">
        <w:rPr>
          <w:rFonts w:ascii="Times New Roman" w:eastAsia="Times New Roman" w:hAnsi="Times New Roman" w:cs="Times New Roman"/>
          <w:sz w:val="24"/>
          <w:szCs w:val="24"/>
          <w:lang w:eastAsia="ru-RU"/>
        </w:rPr>
        <w:t>Достигнут прирост</w:t>
      </w:r>
      <w:proofErr w:type="gramEnd"/>
      <w:r w:rsidRPr="00C76C52">
        <w:rPr>
          <w:rFonts w:ascii="Times New Roman" w:eastAsia="Times New Roman" w:hAnsi="Times New Roman" w:cs="Times New Roman"/>
          <w:sz w:val="24"/>
          <w:szCs w:val="24"/>
          <w:lang w:eastAsia="ru-RU"/>
        </w:rPr>
        <w:t xml:space="preserve"> объема строительных работ – на 33% в сопоставимых ценах, однако при этом значительно снизился объем жилищного строительства.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Производство сельскохозяйственной продукции, а это основной сектор нашей экономики, выросло всего на 0,2%, несмотря на серьезные вливания в эту отрасль, о чем скажу позже.</w:t>
      </w:r>
      <w:r w:rsidRPr="00C76C52">
        <w:rPr>
          <w:rFonts w:ascii="Times New Roman" w:eastAsia="Times New Roman" w:hAnsi="Times New Roman" w:cs="Times New Roman"/>
          <w:sz w:val="24"/>
          <w:szCs w:val="24"/>
          <w:lang w:eastAsia="ru-RU"/>
        </w:rPr>
        <w:br/>
        <w:t>Наблюдалась положительная динамика розничного товарооборота и платных услуг населению, темпы инфляции снизились.</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Статистические данные говорят также об улучшении </w:t>
      </w:r>
      <w:proofErr w:type="gramStart"/>
      <w:r w:rsidRPr="00C76C52">
        <w:rPr>
          <w:rFonts w:ascii="Times New Roman" w:eastAsia="Times New Roman" w:hAnsi="Times New Roman" w:cs="Times New Roman"/>
          <w:sz w:val="24"/>
          <w:szCs w:val="24"/>
          <w:lang w:eastAsia="ru-RU"/>
        </w:rPr>
        <w:t>показателей уровня жизни населения региона</w:t>
      </w:r>
      <w:proofErr w:type="gramEnd"/>
      <w:r w:rsidRPr="00C76C52">
        <w:rPr>
          <w:rFonts w:ascii="Times New Roman" w:eastAsia="Times New Roman" w:hAnsi="Times New Roman" w:cs="Times New Roman"/>
          <w:sz w:val="24"/>
          <w:szCs w:val="24"/>
          <w:lang w:eastAsia="ru-RU"/>
        </w:rPr>
        <w:t>. Так, реальные денежные доходы выросли на 2,8%. По данному показателю Республика Алтай стала лучшей среди регионов СФО, в целом по России была на 7 месте.</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 расчете на душу населения среднемесячные доходы выросли на 4,7% и составили 19 279 рублей.</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Среднемесячная номинальная заработная плата выросла на 14,2% и по итогам года составила 30 537 рублей. По темпам роста это второе место среди всех субъектов Федерации (в среднем по СФО рост на 10,4%, по России – на 9,9%). По всем категориям работников, обозначенным Указами Президента, были достигнуты целевые показатели заработной платы.</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Таким образом, статистически, вроде бы все неплохо. Но в реальности, несмотря на высокие темпы роста показателей, мы все еще значительно отстаем от среднероссийских значений. </w:t>
      </w:r>
      <w:proofErr w:type="gramStart"/>
      <w:r w:rsidRPr="00C76C52">
        <w:rPr>
          <w:rFonts w:ascii="Times New Roman" w:eastAsia="Times New Roman" w:hAnsi="Times New Roman" w:cs="Times New Roman"/>
          <w:sz w:val="24"/>
          <w:szCs w:val="24"/>
          <w:lang w:eastAsia="ru-RU"/>
        </w:rPr>
        <w:t xml:space="preserve">Среднедушевой доход в регионе составляет лишь 60% от среднероссийского </w:t>
      </w:r>
      <w:r w:rsidRPr="00C76C52">
        <w:rPr>
          <w:rFonts w:ascii="Times New Roman" w:eastAsia="Times New Roman" w:hAnsi="Times New Roman" w:cs="Times New Roman"/>
          <w:sz w:val="24"/>
          <w:szCs w:val="24"/>
          <w:lang w:eastAsia="ru-RU"/>
        </w:rPr>
        <w:lastRenderedPageBreak/>
        <w:t>уровня, а средняя заработная плата – 70%.</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Уровень зарегистрированной безработицы официально снизился с 2,5% до 2,2% от экономически активного населения, уровень общей безработицы – с 12% до 11,4%. Но мы по-прежнему остаемся регионом с крайне сложной обстановкой на рынке труда – безработица здесь практически в 2 раза выше, чем в целом по стране и</w:t>
      </w:r>
      <w:proofErr w:type="gramEnd"/>
      <w:r w:rsidRPr="00C76C52">
        <w:rPr>
          <w:rFonts w:ascii="Times New Roman" w:eastAsia="Times New Roman" w:hAnsi="Times New Roman" w:cs="Times New Roman"/>
          <w:sz w:val="24"/>
          <w:szCs w:val="24"/>
          <w:lang w:eastAsia="ru-RU"/>
        </w:rPr>
        <w:t xml:space="preserve"> по Сибири.</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Уровень бедности снизился с 25,8% в 2017 году до 24,2% в 2018-м; численность населения с денежными доходами ниже величины прожиточного минимума сократилась с 56 тысяч до 50 400 человек. Но, показатель бедности при этом почти в два раза выше, чем в среднем по России – мы пока один из самых бедных регионов в стране.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Бюджетная политика</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В 2018 году обеспечен рост налоговых и неналоговых доходов (собственных доходов) бюджета на 936 </w:t>
      </w:r>
      <w:proofErr w:type="gramStart"/>
      <w:r w:rsidRPr="00C76C52">
        <w:rPr>
          <w:rFonts w:ascii="Times New Roman" w:eastAsia="Times New Roman" w:hAnsi="Times New Roman" w:cs="Times New Roman"/>
          <w:sz w:val="24"/>
          <w:szCs w:val="24"/>
          <w:lang w:eastAsia="ru-RU"/>
        </w:rPr>
        <w:t>млн</w:t>
      </w:r>
      <w:proofErr w:type="gramEnd"/>
      <w:r w:rsidRPr="00C76C52">
        <w:rPr>
          <w:rFonts w:ascii="Times New Roman" w:eastAsia="Times New Roman" w:hAnsi="Times New Roman" w:cs="Times New Roman"/>
          <w:sz w:val="24"/>
          <w:szCs w:val="24"/>
          <w:lang w:eastAsia="ru-RU"/>
        </w:rPr>
        <w:t xml:space="preserve"> рублей или на 17,3% к уровню 2017 года.</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Выполнены обязательства, предусмотренные заключенным с Минфином России Соглашением о мерах по социально-экономическому развитию и оздоровлению государственных финансов Республики Алтай на 2018 год.</w:t>
      </w:r>
      <w:r w:rsidRPr="00C76C52">
        <w:rPr>
          <w:rFonts w:ascii="Times New Roman" w:eastAsia="Times New Roman" w:hAnsi="Times New Roman" w:cs="Times New Roman"/>
          <w:sz w:val="24"/>
          <w:szCs w:val="24"/>
          <w:lang w:eastAsia="ru-RU"/>
        </w:rPr>
        <w:br/>
        <w:t>Не допускалось превышение предельных ограничений, установленных бюджетным законодательством в отношении дефицита бюджета, объема заимствований и объема государственного долга.</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Социальная поддержка населения</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Власти всех уровней работают в первую очередь над тем, чтобы решить реальные проблемы, с которыми сталкиваются наши граждане, чтобы уровень их благосостояния повышался. Для этого ежегодно значительные средства направляются на социальную сферу – здравоохранение, образование, культуру, спорт, меры социальной поддержки.</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Бюджет Республики Алтай в отчетном году был социально ориентированным. Различные меры </w:t>
      </w:r>
      <w:proofErr w:type="spellStart"/>
      <w:r w:rsidRPr="00C76C52">
        <w:rPr>
          <w:rFonts w:ascii="Times New Roman" w:eastAsia="Times New Roman" w:hAnsi="Times New Roman" w:cs="Times New Roman"/>
          <w:sz w:val="24"/>
          <w:szCs w:val="24"/>
          <w:lang w:eastAsia="ru-RU"/>
        </w:rPr>
        <w:t>соцподдержки</w:t>
      </w:r>
      <w:proofErr w:type="spellEnd"/>
      <w:r w:rsidRPr="00C76C52">
        <w:rPr>
          <w:rFonts w:ascii="Times New Roman" w:eastAsia="Times New Roman" w:hAnsi="Times New Roman" w:cs="Times New Roman"/>
          <w:sz w:val="24"/>
          <w:szCs w:val="24"/>
          <w:lang w:eastAsia="ru-RU"/>
        </w:rPr>
        <w:t xml:space="preserve"> получали более 130 тыс. человек, то есть 60% населения. Это такие меры как денежные компенсации на оплату жилого помещения и коммунальных услуг, ежемесячное пособие на детей многодетным семьям, государственная социальная помощь, республиканский семейный капитал на четвертого и последующих детей, высокотехнологичная медицинская помощь, льготные лекарственные препараты и другие виды поддержки. Всего на эти цели было направлено порядка 1,5 </w:t>
      </w:r>
      <w:proofErr w:type="gramStart"/>
      <w:r w:rsidRPr="00C76C52">
        <w:rPr>
          <w:rFonts w:ascii="Times New Roman" w:eastAsia="Times New Roman" w:hAnsi="Times New Roman" w:cs="Times New Roman"/>
          <w:sz w:val="24"/>
          <w:szCs w:val="24"/>
          <w:lang w:eastAsia="ru-RU"/>
        </w:rPr>
        <w:t>млрд</w:t>
      </w:r>
      <w:proofErr w:type="gramEnd"/>
      <w:r w:rsidRPr="00C76C52">
        <w:rPr>
          <w:rFonts w:ascii="Times New Roman" w:eastAsia="Times New Roman" w:hAnsi="Times New Roman" w:cs="Times New Roman"/>
          <w:sz w:val="24"/>
          <w:szCs w:val="24"/>
          <w:lang w:eastAsia="ru-RU"/>
        </w:rPr>
        <w:t xml:space="preserve"> рублей.</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Здравоохранение</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Качество и доступность медицинской помощи – один из важнейших вопросов, который волнует жителей республики.</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Медико-демографические показатели по итогам года оказались удовлетворительными, большинство целевых показателей, предусмотренных дорожными картами, были выполнены. Однако при всех имеющихся достижениях система здравоохранения является в республике одной из «болевых точек»,</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у многих жителей вызывает вопросы качество медицинских услуг и их доступность. Далека от совершенства и вызывает много нареканий система записи на прием, годами существует проблема дефицита кадров, особенно узких специалистов.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lastRenderedPageBreak/>
        <w:t>По итогам года республика сохранила позиции в числе лидеров по уровню рождаемости, заняв 5 место по этому показателю среди регионов России.</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Общая смертность выросла на 4% и составила 10 случаев на 1000 человек. По-прежнему высокими остаются показатели смертности от внешних причин (травм, суицидов, алкогольных отравлений). В то же время сократилась смертность от болезней системы кровообращения, туберкулеза, в результате ДТП, младенческая смертность.</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Высокотехнологичную помощь в 2018 году получили 1 145 человек (по квоте), в том числе 183 ребенка. В федеральных клиниках пролечено 678 человек (по квотам), в Республиканской больнице – 467.</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Республика вошла в число 34 субъектов России, где реализуется федеральный проект «Обеспечение своевременности оказания экстренной медицинской помощи гражданам, проживающим в труднодоступных районах». С 1 июля 2018 года к больным, нуждающимся в экстренной помощи, вылетает новый вертолет, оснащенный медицинским модулем, имеющий всё необходимое для транспортировки пациентов. За год выполнено 112 вылетов, эвакуировано 165 пациентов, в том числе 25 детей.</w:t>
      </w:r>
      <w:r w:rsidRPr="00C76C52">
        <w:rPr>
          <w:rFonts w:ascii="Times New Roman" w:eastAsia="Times New Roman" w:hAnsi="Times New Roman" w:cs="Times New Roman"/>
          <w:sz w:val="24"/>
          <w:szCs w:val="24"/>
          <w:lang w:eastAsia="ru-RU"/>
        </w:rPr>
        <w:br/>
        <w:t>Продолжалась работа по строительству и укреплению материально-технической базы учреждений здравоохранения.</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Так, в 2018 году республика выкупила у инвестора здание </w:t>
      </w:r>
      <w:proofErr w:type="spellStart"/>
      <w:r w:rsidRPr="00C76C52">
        <w:rPr>
          <w:rFonts w:ascii="Times New Roman" w:eastAsia="Times New Roman" w:hAnsi="Times New Roman" w:cs="Times New Roman"/>
          <w:sz w:val="24"/>
          <w:szCs w:val="24"/>
          <w:lang w:eastAsia="ru-RU"/>
        </w:rPr>
        <w:t>Чемальской</w:t>
      </w:r>
      <w:proofErr w:type="spellEnd"/>
      <w:r w:rsidRPr="00C76C52">
        <w:rPr>
          <w:rFonts w:ascii="Times New Roman" w:eastAsia="Times New Roman" w:hAnsi="Times New Roman" w:cs="Times New Roman"/>
          <w:sz w:val="24"/>
          <w:szCs w:val="24"/>
          <w:lang w:eastAsia="ru-RU"/>
        </w:rPr>
        <w:t xml:space="preserve"> районной больницы на 40 коек с поликлиникой на 100 посещений в смену, средства на это были выделены из федерального бюджета.</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Сданы </w:t>
      </w:r>
      <w:proofErr w:type="spellStart"/>
      <w:r w:rsidRPr="00C76C52">
        <w:rPr>
          <w:rFonts w:ascii="Times New Roman" w:eastAsia="Times New Roman" w:hAnsi="Times New Roman" w:cs="Times New Roman"/>
          <w:sz w:val="24"/>
          <w:szCs w:val="24"/>
          <w:lang w:eastAsia="ru-RU"/>
        </w:rPr>
        <w:t>ФАПы</w:t>
      </w:r>
      <w:proofErr w:type="spellEnd"/>
      <w:r w:rsidRPr="00C76C52">
        <w:rPr>
          <w:rFonts w:ascii="Times New Roman" w:eastAsia="Times New Roman" w:hAnsi="Times New Roman" w:cs="Times New Roman"/>
          <w:sz w:val="24"/>
          <w:szCs w:val="24"/>
          <w:lang w:eastAsia="ru-RU"/>
        </w:rPr>
        <w:t xml:space="preserve"> в Шебалинском и </w:t>
      </w:r>
      <w:proofErr w:type="spellStart"/>
      <w:r w:rsidRPr="00C76C52">
        <w:rPr>
          <w:rFonts w:ascii="Times New Roman" w:eastAsia="Times New Roman" w:hAnsi="Times New Roman" w:cs="Times New Roman"/>
          <w:sz w:val="24"/>
          <w:szCs w:val="24"/>
          <w:lang w:eastAsia="ru-RU"/>
        </w:rPr>
        <w:t>Майминском</w:t>
      </w:r>
      <w:proofErr w:type="spellEnd"/>
      <w:r w:rsidRPr="00C76C52">
        <w:rPr>
          <w:rFonts w:ascii="Times New Roman" w:eastAsia="Times New Roman" w:hAnsi="Times New Roman" w:cs="Times New Roman"/>
          <w:sz w:val="24"/>
          <w:szCs w:val="24"/>
          <w:lang w:eastAsia="ru-RU"/>
        </w:rPr>
        <w:t xml:space="preserve"> районах, открыты два новых врачебных участка в селе Майма.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Образование</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Качество образования – ключевой показатель перспективности региона для молодежи. В сфере образования проделана большая работа, тем не менее, проблемы есть и здесь.</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 частности, школ катастрофически не хватает в столице региона, Горно-Алтайске. Классы переполнены, о занятиях в одну смену можно только мечтать. Не удалось решить проблему со строительством национальной школы № 7.</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 минувшем году на средства федерального бюджета завершилась реконструкция второй очереди школы в селе Турочак. Велась реконструкция Усть-</w:t>
      </w:r>
      <w:proofErr w:type="spellStart"/>
      <w:r w:rsidRPr="00C76C52">
        <w:rPr>
          <w:rFonts w:ascii="Times New Roman" w:eastAsia="Times New Roman" w:hAnsi="Times New Roman" w:cs="Times New Roman"/>
          <w:sz w:val="24"/>
          <w:szCs w:val="24"/>
          <w:lang w:eastAsia="ru-RU"/>
        </w:rPr>
        <w:t>Канской</w:t>
      </w:r>
      <w:proofErr w:type="spellEnd"/>
      <w:r w:rsidRPr="00C76C52">
        <w:rPr>
          <w:rFonts w:ascii="Times New Roman" w:eastAsia="Times New Roman" w:hAnsi="Times New Roman" w:cs="Times New Roman"/>
          <w:sz w:val="24"/>
          <w:szCs w:val="24"/>
          <w:lang w:eastAsia="ru-RU"/>
        </w:rPr>
        <w:t xml:space="preserve"> школы имени </w:t>
      </w:r>
      <w:proofErr w:type="spellStart"/>
      <w:r w:rsidRPr="00C76C52">
        <w:rPr>
          <w:rFonts w:ascii="Times New Roman" w:eastAsia="Times New Roman" w:hAnsi="Times New Roman" w:cs="Times New Roman"/>
          <w:sz w:val="24"/>
          <w:szCs w:val="24"/>
          <w:lang w:eastAsia="ru-RU"/>
        </w:rPr>
        <w:t>Кыдрашева</w:t>
      </w:r>
      <w:proofErr w:type="spellEnd"/>
      <w:r w:rsidRPr="00C76C52">
        <w:rPr>
          <w:rFonts w:ascii="Times New Roman" w:eastAsia="Times New Roman" w:hAnsi="Times New Roman" w:cs="Times New Roman"/>
          <w:sz w:val="24"/>
          <w:szCs w:val="24"/>
          <w:lang w:eastAsia="ru-RU"/>
        </w:rPr>
        <w:t>, школы в селе Владимировка Усть-</w:t>
      </w:r>
      <w:proofErr w:type="spellStart"/>
      <w:r w:rsidRPr="00C76C52">
        <w:rPr>
          <w:rFonts w:ascii="Times New Roman" w:eastAsia="Times New Roman" w:hAnsi="Times New Roman" w:cs="Times New Roman"/>
          <w:sz w:val="24"/>
          <w:szCs w:val="24"/>
          <w:lang w:eastAsia="ru-RU"/>
        </w:rPr>
        <w:t>Канского</w:t>
      </w:r>
      <w:proofErr w:type="spellEnd"/>
      <w:r w:rsidRPr="00C76C52">
        <w:rPr>
          <w:rFonts w:ascii="Times New Roman" w:eastAsia="Times New Roman" w:hAnsi="Times New Roman" w:cs="Times New Roman"/>
          <w:sz w:val="24"/>
          <w:szCs w:val="24"/>
          <w:lang w:eastAsia="ru-RU"/>
        </w:rPr>
        <w:t xml:space="preserve"> района, строились школы в </w:t>
      </w:r>
      <w:proofErr w:type="spellStart"/>
      <w:r w:rsidRPr="00C76C52">
        <w:rPr>
          <w:rFonts w:ascii="Times New Roman" w:eastAsia="Times New Roman" w:hAnsi="Times New Roman" w:cs="Times New Roman"/>
          <w:sz w:val="24"/>
          <w:szCs w:val="24"/>
          <w:lang w:eastAsia="ru-RU"/>
        </w:rPr>
        <w:t>Камлаке</w:t>
      </w:r>
      <w:proofErr w:type="spellEnd"/>
      <w:r w:rsidRPr="00C76C52">
        <w:rPr>
          <w:rFonts w:ascii="Times New Roman" w:eastAsia="Times New Roman" w:hAnsi="Times New Roman" w:cs="Times New Roman"/>
          <w:sz w:val="24"/>
          <w:szCs w:val="24"/>
          <w:lang w:eastAsia="ru-RU"/>
        </w:rPr>
        <w:t xml:space="preserve"> Шебалинского района, </w:t>
      </w:r>
      <w:proofErr w:type="spellStart"/>
      <w:r w:rsidRPr="00C76C52">
        <w:rPr>
          <w:rFonts w:ascii="Times New Roman" w:eastAsia="Times New Roman" w:hAnsi="Times New Roman" w:cs="Times New Roman"/>
          <w:sz w:val="24"/>
          <w:szCs w:val="24"/>
          <w:lang w:eastAsia="ru-RU"/>
        </w:rPr>
        <w:t>Паспартé</w:t>
      </w:r>
      <w:proofErr w:type="spellEnd"/>
      <w:r w:rsidRPr="00C76C52">
        <w:rPr>
          <w:rFonts w:ascii="Times New Roman" w:eastAsia="Times New Roman" w:hAnsi="Times New Roman" w:cs="Times New Roman"/>
          <w:sz w:val="24"/>
          <w:szCs w:val="24"/>
          <w:lang w:eastAsia="ru-RU"/>
        </w:rPr>
        <w:t xml:space="preserve"> Улаганского района, школа с интернатом в селе Иня́ </w:t>
      </w:r>
      <w:proofErr w:type="spellStart"/>
      <w:r w:rsidRPr="00C76C52">
        <w:rPr>
          <w:rFonts w:ascii="Times New Roman" w:eastAsia="Times New Roman" w:hAnsi="Times New Roman" w:cs="Times New Roman"/>
          <w:sz w:val="24"/>
          <w:szCs w:val="24"/>
          <w:lang w:eastAsia="ru-RU"/>
        </w:rPr>
        <w:t>Онгудайского</w:t>
      </w:r>
      <w:proofErr w:type="spellEnd"/>
      <w:r w:rsidRPr="00C76C52">
        <w:rPr>
          <w:rFonts w:ascii="Times New Roman" w:eastAsia="Times New Roman" w:hAnsi="Times New Roman" w:cs="Times New Roman"/>
          <w:sz w:val="24"/>
          <w:szCs w:val="24"/>
          <w:lang w:eastAsia="ru-RU"/>
        </w:rPr>
        <w:t xml:space="preserve"> района. Выкупили у инвесторов здания для размещения школы в микрорайоне «Заимка» Горно-Алтайска и кадетской школы в селе Усть-Кан.</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Что касается дошкольного образования, то на сегодняшний день полностью обеспечены местами в детских садах дети в возрасте от 3 до 7 лет, началась работа по обеспечению услугами дошкольного образования детей ясельного возраста.</w:t>
      </w:r>
      <w:r w:rsidRPr="00C76C52">
        <w:rPr>
          <w:rFonts w:ascii="Times New Roman" w:eastAsia="Times New Roman" w:hAnsi="Times New Roman" w:cs="Times New Roman"/>
          <w:sz w:val="24"/>
          <w:szCs w:val="24"/>
          <w:lang w:eastAsia="ru-RU"/>
        </w:rPr>
        <w:br/>
        <w:t xml:space="preserve">В 2018 году приобретены здания под детские сады в селах Иогач Турочакского района и </w:t>
      </w:r>
      <w:proofErr w:type="spellStart"/>
      <w:r w:rsidRPr="00C76C52">
        <w:rPr>
          <w:rFonts w:ascii="Times New Roman" w:eastAsia="Times New Roman" w:hAnsi="Times New Roman" w:cs="Times New Roman"/>
          <w:sz w:val="24"/>
          <w:szCs w:val="24"/>
          <w:lang w:eastAsia="ru-RU"/>
        </w:rPr>
        <w:t>Ябоган</w:t>
      </w:r>
      <w:proofErr w:type="spellEnd"/>
      <w:r w:rsidRPr="00C76C52">
        <w:rPr>
          <w:rFonts w:ascii="Times New Roman" w:eastAsia="Times New Roman" w:hAnsi="Times New Roman" w:cs="Times New Roman"/>
          <w:sz w:val="24"/>
          <w:szCs w:val="24"/>
          <w:lang w:eastAsia="ru-RU"/>
        </w:rPr>
        <w:t xml:space="preserve"> Усть-</w:t>
      </w:r>
      <w:proofErr w:type="spellStart"/>
      <w:r w:rsidRPr="00C76C52">
        <w:rPr>
          <w:rFonts w:ascii="Times New Roman" w:eastAsia="Times New Roman" w:hAnsi="Times New Roman" w:cs="Times New Roman"/>
          <w:sz w:val="24"/>
          <w:szCs w:val="24"/>
          <w:lang w:eastAsia="ru-RU"/>
        </w:rPr>
        <w:t>Канского</w:t>
      </w:r>
      <w:proofErr w:type="spellEnd"/>
      <w:r w:rsidRPr="00C76C52">
        <w:rPr>
          <w:rFonts w:ascii="Times New Roman" w:eastAsia="Times New Roman" w:hAnsi="Times New Roman" w:cs="Times New Roman"/>
          <w:sz w:val="24"/>
          <w:szCs w:val="24"/>
          <w:lang w:eastAsia="ru-RU"/>
        </w:rPr>
        <w:t xml:space="preserve"> района. Начато строительство 6 детских садов на 505 мест: три детсада в Горно-Алтайске на 325 мест, а также детские сады в сёлах Кызыл-Озек, Шебалино, Усть-Кокса по 60 мест в каждом. В текущем году эти объекты будет введены.</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lastRenderedPageBreak/>
        <w:t>Сельское хозяйство</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Агропромышленный комплекс играет ключевую роль в продовольственной безопасности населения и реализации задач, поставленных Президентом России.</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Государство большое внимание уделяет агропромышленному комплексу и благодаря государственной поддержке объемы производства сельскохозяйственной продукции в республике ежегодно увеличиваются. В 2018 г. они составили 12,2 млрд. руб., в сельской местности проживают более 154тыс</w:t>
      </w:r>
      <w:proofErr w:type="gramStart"/>
      <w:r w:rsidRPr="00C76C52">
        <w:rPr>
          <w:rFonts w:ascii="Times New Roman" w:eastAsia="Times New Roman" w:hAnsi="Times New Roman" w:cs="Times New Roman"/>
          <w:sz w:val="24"/>
          <w:szCs w:val="24"/>
          <w:lang w:eastAsia="ru-RU"/>
        </w:rPr>
        <w:t>.ч</w:t>
      </w:r>
      <w:proofErr w:type="gramEnd"/>
      <w:r w:rsidRPr="00C76C52">
        <w:rPr>
          <w:rFonts w:ascii="Times New Roman" w:eastAsia="Times New Roman" w:hAnsi="Times New Roman" w:cs="Times New Roman"/>
          <w:sz w:val="24"/>
          <w:szCs w:val="24"/>
          <w:lang w:eastAsia="ru-RU"/>
        </w:rPr>
        <w:t xml:space="preserve">ел. – это 70 % от общей численности населения республики, которые и формируют 18% валового регионального продукта (наибольшая доля из всех отраслей реального сектора экономики), из них 80 % от общего объема производства продукции приходится на продукцию отраслей животноводства, поголовье скота с 2012 года увеличилось на 8% и составило 460 тыс. условных голов.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На реальный сектор экономики в 2018 году было направлено 546 млн. рублей. Государственную поддержку в виде субсидий, грантов, межбюджетных трансфертов более чем по 60-ти направлениям получили 947 </w:t>
      </w:r>
      <w:proofErr w:type="spellStart"/>
      <w:r w:rsidRPr="00C76C52">
        <w:rPr>
          <w:rFonts w:ascii="Times New Roman" w:eastAsia="Times New Roman" w:hAnsi="Times New Roman" w:cs="Times New Roman"/>
          <w:sz w:val="24"/>
          <w:szCs w:val="24"/>
          <w:lang w:eastAsia="ru-RU"/>
        </w:rPr>
        <w:t>сельхозтоваропроизводителей</w:t>
      </w:r>
      <w:proofErr w:type="spellEnd"/>
      <w:r w:rsidRPr="00C76C52">
        <w:rPr>
          <w:rFonts w:ascii="Times New Roman" w:eastAsia="Times New Roman" w:hAnsi="Times New Roman" w:cs="Times New Roman"/>
          <w:sz w:val="24"/>
          <w:szCs w:val="24"/>
          <w:lang w:eastAsia="ru-RU"/>
        </w:rPr>
        <w:t>.</w:t>
      </w:r>
      <w:r w:rsidRPr="00C76C52">
        <w:rPr>
          <w:rFonts w:ascii="Times New Roman" w:eastAsia="Times New Roman" w:hAnsi="Times New Roman" w:cs="Times New Roman"/>
          <w:sz w:val="24"/>
          <w:szCs w:val="24"/>
          <w:lang w:eastAsia="ru-RU"/>
        </w:rPr>
        <w:br/>
        <w:t>В рамках интенсификации животноводства, созданы откормочные площадки в трёх муниципальных образованиях: Усть-</w:t>
      </w:r>
      <w:proofErr w:type="spellStart"/>
      <w:r w:rsidRPr="00C76C52">
        <w:rPr>
          <w:rFonts w:ascii="Times New Roman" w:eastAsia="Times New Roman" w:hAnsi="Times New Roman" w:cs="Times New Roman"/>
          <w:sz w:val="24"/>
          <w:szCs w:val="24"/>
          <w:lang w:eastAsia="ru-RU"/>
        </w:rPr>
        <w:t>Канский</w:t>
      </w:r>
      <w:proofErr w:type="spellEnd"/>
      <w:r w:rsidRPr="00C76C52">
        <w:rPr>
          <w:rFonts w:ascii="Times New Roman" w:eastAsia="Times New Roman" w:hAnsi="Times New Roman" w:cs="Times New Roman"/>
          <w:sz w:val="24"/>
          <w:szCs w:val="24"/>
          <w:lang w:eastAsia="ru-RU"/>
        </w:rPr>
        <w:t xml:space="preserve"> район; Онгудайский район; Шебалинский район с общей производственной мощностью загрузки крупного рогатого скота – 8100 голов и молодняка лошадей – 300 голов.</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Создание подобных площадок позволит круглогодично производить поставки мяса на перерабатывающие предприятия и учреждения социальной сферы.</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Для привлечения молодых специалистов и формирования кадрового потенциала на селе, создаются комфортные условия проживания в сельской местности, реализуется подпрограмма «Устойчивое развитие сельских территорий»</w:t>
      </w:r>
      <w:r w:rsidRPr="00C76C52">
        <w:rPr>
          <w:rFonts w:ascii="Times New Roman" w:eastAsia="Times New Roman" w:hAnsi="Times New Roman" w:cs="Times New Roman"/>
          <w:sz w:val="24"/>
          <w:szCs w:val="24"/>
          <w:lang w:eastAsia="ru-RU"/>
        </w:rPr>
        <w:br/>
        <w:t>По данным направлениям направлено более 151 млн. руб. 51 сельская семья улучшила жилищные условия, в том числе 36 молодых семей и специалистов. Также в рамках программы введено более 7,5 км распределительных газовых сетей в селах Майма и Кызыл-Озек, почти 7,5 км</w:t>
      </w:r>
      <w:proofErr w:type="gramStart"/>
      <w:r w:rsidRPr="00C76C52">
        <w:rPr>
          <w:rFonts w:ascii="Times New Roman" w:eastAsia="Times New Roman" w:hAnsi="Times New Roman" w:cs="Times New Roman"/>
          <w:sz w:val="24"/>
          <w:szCs w:val="24"/>
          <w:lang w:eastAsia="ru-RU"/>
        </w:rPr>
        <w:t>.</w:t>
      </w:r>
      <w:proofErr w:type="gramEnd"/>
      <w:r w:rsidRPr="00C76C52">
        <w:rPr>
          <w:rFonts w:ascii="Times New Roman" w:eastAsia="Times New Roman" w:hAnsi="Times New Roman" w:cs="Times New Roman"/>
          <w:sz w:val="24"/>
          <w:szCs w:val="24"/>
          <w:lang w:eastAsia="ru-RU"/>
        </w:rPr>
        <w:t xml:space="preserve"> </w:t>
      </w:r>
      <w:proofErr w:type="gramStart"/>
      <w:r w:rsidRPr="00C76C52">
        <w:rPr>
          <w:rFonts w:ascii="Times New Roman" w:eastAsia="Times New Roman" w:hAnsi="Times New Roman" w:cs="Times New Roman"/>
          <w:sz w:val="24"/>
          <w:szCs w:val="24"/>
          <w:lang w:eastAsia="ru-RU"/>
        </w:rPr>
        <w:t>в</w:t>
      </w:r>
      <w:proofErr w:type="gramEnd"/>
      <w:r w:rsidRPr="00C76C52">
        <w:rPr>
          <w:rFonts w:ascii="Times New Roman" w:eastAsia="Times New Roman" w:hAnsi="Times New Roman" w:cs="Times New Roman"/>
          <w:sz w:val="24"/>
          <w:szCs w:val="24"/>
          <w:lang w:eastAsia="ru-RU"/>
        </w:rPr>
        <w:t xml:space="preserve">одопроводов в селах </w:t>
      </w:r>
      <w:proofErr w:type="spellStart"/>
      <w:r w:rsidRPr="00C76C52">
        <w:rPr>
          <w:rFonts w:ascii="Times New Roman" w:eastAsia="Times New Roman" w:hAnsi="Times New Roman" w:cs="Times New Roman"/>
          <w:sz w:val="24"/>
          <w:szCs w:val="24"/>
          <w:lang w:eastAsia="ru-RU"/>
        </w:rPr>
        <w:t>Купчегень</w:t>
      </w:r>
      <w:proofErr w:type="spellEnd"/>
      <w:r w:rsidRPr="00C76C52">
        <w:rPr>
          <w:rFonts w:ascii="Times New Roman" w:eastAsia="Times New Roman" w:hAnsi="Times New Roman" w:cs="Times New Roman"/>
          <w:sz w:val="24"/>
          <w:szCs w:val="24"/>
          <w:lang w:eastAsia="ru-RU"/>
        </w:rPr>
        <w:t>, Подгорное, Чемал, Шебалино; 1 ФАП в селе Усть-Муны.</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Получили поддержку четыре инициативы граждан: капитальный ремонт моста через реку </w:t>
      </w:r>
      <w:proofErr w:type="spellStart"/>
      <w:r w:rsidRPr="00C76C52">
        <w:rPr>
          <w:rFonts w:ascii="Times New Roman" w:eastAsia="Times New Roman" w:hAnsi="Times New Roman" w:cs="Times New Roman"/>
          <w:sz w:val="24"/>
          <w:szCs w:val="24"/>
          <w:lang w:eastAsia="ru-RU"/>
        </w:rPr>
        <w:t>Дьолдý</w:t>
      </w:r>
      <w:proofErr w:type="spellEnd"/>
      <w:r w:rsidRPr="00C76C52">
        <w:rPr>
          <w:rFonts w:ascii="Times New Roman" w:eastAsia="Times New Roman" w:hAnsi="Times New Roman" w:cs="Times New Roman"/>
          <w:sz w:val="24"/>
          <w:szCs w:val="24"/>
          <w:lang w:eastAsia="ru-RU"/>
        </w:rPr>
        <w:t xml:space="preserve"> в </w:t>
      </w:r>
      <w:proofErr w:type="spellStart"/>
      <w:r w:rsidRPr="00C76C52">
        <w:rPr>
          <w:rFonts w:ascii="Times New Roman" w:eastAsia="Times New Roman" w:hAnsi="Times New Roman" w:cs="Times New Roman"/>
          <w:sz w:val="24"/>
          <w:szCs w:val="24"/>
          <w:lang w:eastAsia="ru-RU"/>
        </w:rPr>
        <w:t>СаратанеУлаганского</w:t>
      </w:r>
      <w:proofErr w:type="spellEnd"/>
      <w:r w:rsidRPr="00C76C52">
        <w:rPr>
          <w:rFonts w:ascii="Times New Roman" w:eastAsia="Times New Roman" w:hAnsi="Times New Roman" w:cs="Times New Roman"/>
          <w:sz w:val="24"/>
          <w:szCs w:val="24"/>
          <w:lang w:eastAsia="ru-RU"/>
        </w:rPr>
        <w:t xml:space="preserve"> района, обустройство водных источников «</w:t>
      </w:r>
      <w:proofErr w:type="spellStart"/>
      <w:r w:rsidRPr="00C76C52">
        <w:rPr>
          <w:rFonts w:ascii="Times New Roman" w:eastAsia="Times New Roman" w:hAnsi="Times New Roman" w:cs="Times New Roman"/>
          <w:sz w:val="24"/>
          <w:szCs w:val="24"/>
          <w:lang w:eastAsia="ru-RU"/>
        </w:rPr>
        <w:t>Бугузу́нский</w:t>
      </w:r>
      <w:proofErr w:type="spellEnd"/>
      <w:r w:rsidRPr="00C76C52">
        <w:rPr>
          <w:rFonts w:ascii="Times New Roman" w:eastAsia="Times New Roman" w:hAnsi="Times New Roman" w:cs="Times New Roman"/>
          <w:sz w:val="24"/>
          <w:szCs w:val="24"/>
          <w:lang w:eastAsia="ru-RU"/>
        </w:rPr>
        <w:t>» и «</w:t>
      </w:r>
      <w:proofErr w:type="spellStart"/>
      <w:r w:rsidRPr="00C76C52">
        <w:rPr>
          <w:rFonts w:ascii="Times New Roman" w:eastAsia="Times New Roman" w:hAnsi="Times New Roman" w:cs="Times New Roman"/>
          <w:sz w:val="24"/>
          <w:szCs w:val="24"/>
          <w:lang w:eastAsia="ru-RU"/>
        </w:rPr>
        <w:t>Джумалу</w:t>
      </w:r>
      <w:proofErr w:type="spellEnd"/>
      <w:r w:rsidRPr="00C76C52">
        <w:rPr>
          <w:rFonts w:ascii="Times New Roman" w:eastAsia="Times New Roman" w:hAnsi="Times New Roman" w:cs="Times New Roman"/>
          <w:sz w:val="24"/>
          <w:szCs w:val="24"/>
          <w:lang w:eastAsia="ru-RU"/>
        </w:rPr>
        <w:t>́» (</w:t>
      </w:r>
      <w:proofErr w:type="spellStart"/>
      <w:r w:rsidRPr="00C76C52">
        <w:rPr>
          <w:rFonts w:ascii="Times New Roman" w:eastAsia="Times New Roman" w:hAnsi="Times New Roman" w:cs="Times New Roman"/>
          <w:sz w:val="24"/>
          <w:szCs w:val="24"/>
          <w:lang w:eastAsia="ru-RU"/>
        </w:rPr>
        <w:t>Кокори́нское</w:t>
      </w:r>
      <w:proofErr w:type="spellEnd"/>
      <w:r w:rsidRPr="00C76C52">
        <w:rPr>
          <w:rFonts w:ascii="Times New Roman" w:eastAsia="Times New Roman" w:hAnsi="Times New Roman" w:cs="Times New Roman"/>
          <w:sz w:val="24"/>
          <w:szCs w:val="24"/>
          <w:lang w:eastAsia="ru-RU"/>
        </w:rPr>
        <w:t xml:space="preserve"> и </w:t>
      </w:r>
      <w:proofErr w:type="spellStart"/>
      <w:r w:rsidRPr="00C76C52">
        <w:rPr>
          <w:rFonts w:ascii="Times New Roman" w:eastAsia="Times New Roman" w:hAnsi="Times New Roman" w:cs="Times New Roman"/>
          <w:sz w:val="24"/>
          <w:szCs w:val="24"/>
          <w:lang w:eastAsia="ru-RU"/>
        </w:rPr>
        <w:t>Мухор-Тархати́нское</w:t>
      </w:r>
      <w:proofErr w:type="spellEnd"/>
      <w:r w:rsidRPr="00C76C52">
        <w:rPr>
          <w:rFonts w:ascii="Times New Roman" w:eastAsia="Times New Roman" w:hAnsi="Times New Roman" w:cs="Times New Roman"/>
          <w:sz w:val="24"/>
          <w:szCs w:val="24"/>
          <w:lang w:eastAsia="ru-RU"/>
        </w:rPr>
        <w:t xml:space="preserve"> сельские поселения Кош-</w:t>
      </w:r>
      <w:proofErr w:type="spellStart"/>
      <w:r w:rsidRPr="00C76C52">
        <w:rPr>
          <w:rFonts w:ascii="Times New Roman" w:eastAsia="Times New Roman" w:hAnsi="Times New Roman" w:cs="Times New Roman"/>
          <w:sz w:val="24"/>
          <w:szCs w:val="24"/>
          <w:lang w:eastAsia="ru-RU"/>
        </w:rPr>
        <w:t>Агачского</w:t>
      </w:r>
      <w:proofErr w:type="spellEnd"/>
      <w:r w:rsidRPr="00C76C52">
        <w:rPr>
          <w:rFonts w:ascii="Times New Roman" w:eastAsia="Times New Roman" w:hAnsi="Times New Roman" w:cs="Times New Roman"/>
          <w:sz w:val="24"/>
          <w:szCs w:val="24"/>
          <w:lang w:eastAsia="ru-RU"/>
        </w:rPr>
        <w:t xml:space="preserve"> района), строительство спортивной детской площадки в селе Красносельск </w:t>
      </w:r>
      <w:proofErr w:type="spellStart"/>
      <w:r w:rsidRPr="00C76C52">
        <w:rPr>
          <w:rFonts w:ascii="Times New Roman" w:eastAsia="Times New Roman" w:hAnsi="Times New Roman" w:cs="Times New Roman"/>
          <w:sz w:val="24"/>
          <w:szCs w:val="24"/>
          <w:lang w:eastAsia="ru-RU"/>
        </w:rPr>
        <w:t>Чойского</w:t>
      </w:r>
      <w:proofErr w:type="spellEnd"/>
      <w:r w:rsidRPr="00C76C52">
        <w:rPr>
          <w:rFonts w:ascii="Times New Roman" w:eastAsia="Times New Roman" w:hAnsi="Times New Roman" w:cs="Times New Roman"/>
          <w:sz w:val="24"/>
          <w:szCs w:val="24"/>
          <w:lang w:eastAsia="ru-RU"/>
        </w:rPr>
        <w:t xml:space="preserve"> района.</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Строительство</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Объем строительных работ в 2018 году составил 9 </w:t>
      </w:r>
      <w:proofErr w:type="gramStart"/>
      <w:r w:rsidRPr="00C76C52">
        <w:rPr>
          <w:rFonts w:ascii="Times New Roman" w:eastAsia="Times New Roman" w:hAnsi="Times New Roman" w:cs="Times New Roman"/>
          <w:sz w:val="24"/>
          <w:szCs w:val="24"/>
          <w:lang w:eastAsia="ru-RU"/>
        </w:rPr>
        <w:t>млрд</w:t>
      </w:r>
      <w:proofErr w:type="gramEnd"/>
      <w:r w:rsidRPr="00C76C52">
        <w:rPr>
          <w:rFonts w:ascii="Times New Roman" w:eastAsia="Times New Roman" w:hAnsi="Times New Roman" w:cs="Times New Roman"/>
          <w:sz w:val="24"/>
          <w:szCs w:val="24"/>
          <w:lang w:eastAsia="ru-RU"/>
        </w:rPr>
        <w:t xml:space="preserve"> рублей, 133% к уровню 2017 года в сопоставимых ценах. По темпам роста объема работ в строительстве Республика Алтай стала первой среди регионов СФО, в целом по России – 15-й (за счет дорожного строительства).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Темпы ввода жилищного строительства, напротив, заметно снизились (82,7% к уровню 2017 года).</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Обеспечено инженерной инфраструктурой 148 земельных участков, на эти цели из республиканского бюджета направлено более 25 </w:t>
      </w:r>
      <w:proofErr w:type="gramStart"/>
      <w:r w:rsidRPr="00C76C52">
        <w:rPr>
          <w:rFonts w:ascii="Times New Roman" w:eastAsia="Times New Roman" w:hAnsi="Times New Roman" w:cs="Times New Roman"/>
          <w:sz w:val="24"/>
          <w:szCs w:val="24"/>
          <w:lang w:eastAsia="ru-RU"/>
        </w:rPr>
        <w:t>млн</w:t>
      </w:r>
      <w:proofErr w:type="gramEnd"/>
      <w:r w:rsidRPr="00C76C52">
        <w:rPr>
          <w:rFonts w:ascii="Times New Roman" w:eastAsia="Times New Roman" w:hAnsi="Times New Roman" w:cs="Times New Roman"/>
          <w:sz w:val="24"/>
          <w:szCs w:val="24"/>
          <w:lang w:eastAsia="ru-RU"/>
        </w:rPr>
        <w:t xml:space="preserve"> рублей.</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lastRenderedPageBreak/>
        <w:br/>
        <w:t>В рамках мероприятий по формированию современной городской среды в Горно-Алтайске благоустроено 5 дворовых территорий, установлены уличные тренажеры на 3 площадках, обновлены пешеходные тротуары по Коммунистическому проспекту, обустроена набережная реки Майма, экстрим-парк в Городском парке культуры и отдыха. Программа на этом не завершается, будет продолжаться и в дальнейшем.</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За счет средств резервного фонда Правительства Российской Федерации реализуется проект по благоустройству городского панорамного парка «Гора </w:t>
      </w:r>
      <w:proofErr w:type="spellStart"/>
      <w:r w:rsidRPr="00C76C52">
        <w:rPr>
          <w:rFonts w:ascii="Times New Roman" w:eastAsia="Times New Roman" w:hAnsi="Times New Roman" w:cs="Times New Roman"/>
          <w:sz w:val="24"/>
          <w:szCs w:val="24"/>
          <w:lang w:eastAsia="ru-RU"/>
        </w:rPr>
        <w:t>Туугая</w:t>
      </w:r>
      <w:proofErr w:type="spellEnd"/>
      <w:r w:rsidRPr="00C76C52">
        <w:rPr>
          <w:rFonts w:ascii="Times New Roman" w:eastAsia="Times New Roman" w:hAnsi="Times New Roman" w:cs="Times New Roman"/>
          <w:sz w:val="24"/>
          <w:szCs w:val="24"/>
          <w:lang w:eastAsia="ru-RU"/>
        </w:rPr>
        <w:t xml:space="preserve">», мероприятия по оздоровлению Телецкого озера и развитию </w:t>
      </w:r>
      <w:proofErr w:type="spellStart"/>
      <w:r w:rsidRPr="00C76C52">
        <w:rPr>
          <w:rFonts w:ascii="Times New Roman" w:eastAsia="Times New Roman" w:hAnsi="Times New Roman" w:cs="Times New Roman"/>
          <w:sz w:val="24"/>
          <w:szCs w:val="24"/>
          <w:lang w:eastAsia="ru-RU"/>
        </w:rPr>
        <w:t>прителецкой</w:t>
      </w:r>
      <w:proofErr w:type="spellEnd"/>
      <w:r w:rsidRPr="00C76C52">
        <w:rPr>
          <w:rFonts w:ascii="Times New Roman" w:eastAsia="Times New Roman" w:hAnsi="Times New Roman" w:cs="Times New Roman"/>
          <w:sz w:val="24"/>
          <w:szCs w:val="24"/>
          <w:lang w:eastAsia="ru-RU"/>
        </w:rPr>
        <w:t xml:space="preserve"> территории.</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r>
      <w:proofErr w:type="gramStart"/>
      <w:r w:rsidRPr="00C76C52">
        <w:rPr>
          <w:rFonts w:ascii="Times New Roman" w:eastAsia="Times New Roman" w:hAnsi="Times New Roman" w:cs="Times New Roman"/>
          <w:sz w:val="24"/>
          <w:szCs w:val="24"/>
          <w:lang w:eastAsia="ru-RU"/>
        </w:rPr>
        <w:t xml:space="preserve">Также реализованы четыре проекта по благоустройству сельских поселений: построена спортивная площадка в Усть-Кумире, парк, уличная сцена в Онгудае, памятник павшим в Великой Отечественной войне в </w:t>
      </w:r>
      <w:proofErr w:type="spellStart"/>
      <w:r w:rsidRPr="00C76C52">
        <w:rPr>
          <w:rFonts w:ascii="Times New Roman" w:eastAsia="Times New Roman" w:hAnsi="Times New Roman" w:cs="Times New Roman"/>
          <w:sz w:val="24"/>
          <w:szCs w:val="24"/>
          <w:lang w:eastAsia="ru-RU"/>
        </w:rPr>
        <w:t>Уймéне</w:t>
      </w:r>
      <w:proofErr w:type="spellEnd"/>
      <w:r w:rsidRPr="00C76C52">
        <w:rPr>
          <w:rFonts w:ascii="Times New Roman" w:eastAsia="Times New Roman" w:hAnsi="Times New Roman" w:cs="Times New Roman"/>
          <w:sz w:val="24"/>
          <w:szCs w:val="24"/>
          <w:lang w:eastAsia="ru-RU"/>
        </w:rPr>
        <w:t xml:space="preserve"> и детская игровая площадка в парке отдыха в Усть-Кане.</w:t>
      </w:r>
      <w:proofErr w:type="gramEnd"/>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Развитие дорожной инфраструктуры</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Состояние дорог регионального и местного значения – один из самых проблемных вопросов в республике, вызывающих серьезное беспокойство населения. В 2018 году объем средств Дорожного фонда Республики Алтай составил 1 </w:t>
      </w:r>
      <w:proofErr w:type="gramStart"/>
      <w:r w:rsidRPr="00C76C52">
        <w:rPr>
          <w:rFonts w:ascii="Times New Roman" w:eastAsia="Times New Roman" w:hAnsi="Times New Roman" w:cs="Times New Roman"/>
          <w:sz w:val="24"/>
          <w:szCs w:val="24"/>
          <w:lang w:eastAsia="ru-RU"/>
        </w:rPr>
        <w:t>млрд</w:t>
      </w:r>
      <w:proofErr w:type="gramEnd"/>
      <w:r w:rsidRPr="00C76C52">
        <w:rPr>
          <w:rFonts w:ascii="Times New Roman" w:eastAsia="Times New Roman" w:hAnsi="Times New Roman" w:cs="Times New Roman"/>
          <w:sz w:val="24"/>
          <w:szCs w:val="24"/>
          <w:lang w:eastAsia="ru-RU"/>
        </w:rPr>
        <w:t xml:space="preserve"> 39 млн рублей. На эти средства проведены определенные работы, но о качественном улучшении ситуации пока говорить не приходится. Поэтому по моему распоряжению создана комиссия, которая проверит, насколько рационально использовались не такие уж маленькие средства дорожного фонда, в этой ситуации обязательно будем разбираться.</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В отчетном году продолжалась реконструкция Чуйского тракта на пятом пусковом комплексе в районе </w:t>
      </w:r>
      <w:proofErr w:type="spellStart"/>
      <w:r w:rsidRPr="00C76C52">
        <w:rPr>
          <w:rFonts w:ascii="Times New Roman" w:eastAsia="Times New Roman" w:hAnsi="Times New Roman" w:cs="Times New Roman"/>
          <w:sz w:val="24"/>
          <w:szCs w:val="24"/>
          <w:lang w:eastAsia="ru-RU"/>
        </w:rPr>
        <w:t>Карлушки</w:t>
      </w:r>
      <w:proofErr w:type="spellEnd"/>
      <w:r w:rsidRPr="00C76C52">
        <w:rPr>
          <w:rFonts w:ascii="Times New Roman" w:eastAsia="Times New Roman" w:hAnsi="Times New Roman" w:cs="Times New Roman"/>
          <w:sz w:val="24"/>
          <w:szCs w:val="24"/>
          <w:lang w:eastAsia="ru-RU"/>
        </w:rPr>
        <w:t xml:space="preserve">, капитальный и текущий ремонт участков Чуйского тракта проводился на территории </w:t>
      </w:r>
      <w:proofErr w:type="spellStart"/>
      <w:r w:rsidRPr="00C76C52">
        <w:rPr>
          <w:rFonts w:ascii="Times New Roman" w:eastAsia="Times New Roman" w:hAnsi="Times New Roman" w:cs="Times New Roman"/>
          <w:sz w:val="24"/>
          <w:szCs w:val="24"/>
          <w:lang w:eastAsia="ru-RU"/>
        </w:rPr>
        <w:t>Онгудайского</w:t>
      </w:r>
      <w:proofErr w:type="spellEnd"/>
      <w:r w:rsidRPr="00C76C52">
        <w:rPr>
          <w:rFonts w:ascii="Times New Roman" w:eastAsia="Times New Roman" w:hAnsi="Times New Roman" w:cs="Times New Roman"/>
          <w:sz w:val="24"/>
          <w:szCs w:val="24"/>
          <w:lang w:eastAsia="ru-RU"/>
        </w:rPr>
        <w:t>, Майминского, Улаганского районов.</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Авиасообщение</w:t>
      </w:r>
      <w:r w:rsidRPr="00C76C52">
        <w:rPr>
          <w:rFonts w:ascii="Times New Roman" w:eastAsia="Times New Roman" w:hAnsi="Times New Roman" w:cs="Times New Roman"/>
          <w:sz w:val="24"/>
          <w:szCs w:val="24"/>
          <w:lang w:eastAsia="ru-RU"/>
        </w:rPr>
        <w:br/>
        <w:t xml:space="preserve">Успешное развитие региона напрямую связано с его хорошей транспортной доступностью. Открытие аэропорта в свое время стало большим прорывом, однако в последние годы здесь отмечается определенная стагнация. Развитие тормозят высокие цены на авиабилеты, отсутствие </w:t>
      </w:r>
      <w:proofErr w:type="spellStart"/>
      <w:r w:rsidRPr="00C76C52">
        <w:rPr>
          <w:rFonts w:ascii="Times New Roman" w:eastAsia="Times New Roman" w:hAnsi="Times New Roman" w:cs="Times New Roman"/>
          <w:sz w:val="24"/>
          <w:szCs w:val="24"/>
          <w:lang w:eastAsia="ru-RU"/>
        </w:rPr>
        <w:t>внутрирегиональных</w:t>
      </w:r>
      <w:proofErr w:type="spellEnd"/>
      <w:r w:rsidRPr="00C76C52">
        <w:rPr>
          <w:rFonts w:ascii="Times New Roman" w:eastAsia="Times New Roman" w:hAnsi="Times New Roman" w:cs="Times New Roman"/>
          <w:sz w:val="24"/>
          <w:szCs w:val="24"/>
          <w:lang w:eastAsia="ru-RU"/>
        </w:rPr>
        <w:t xml:space="preserve"> авиаперевозок, практически не расширяется география полетов, новые перевозчики на этом рынке не появляются.</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 2018 году по-прежнему осуществлялось регулярное авиасообщение с Москвой авиакомпанией «S7», а также с Новосибирском и Красноярском авиакомпанией «Сила». Все маршруты субсидируются из федерального бюджета.</w:t>
      </w:r>
      <w:r w:rsidRPr="00C76C52">
        <w:rPr>
          <w:rFonts w:ascii="Times New Roman" w:eastAsia="Times New Roman" w:hAnsi="Times New Roman" w:cs="Times New Roman"/>
          <w:sz w:val="24"/>
          <w:szCs w:val="24"/>
          <w:lang w:eastAsia="ru-RU"/>
        </w:rPr>
        <w:br/>
        <w:t xml:space="preserve">Всего выполнено 739 круговых рейсов, перевезено 63 806 пассажиров.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По сравнению с 2017 годом количество пассажиров увеличилось на 2 тыс. человек.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Энергетика</w:t>
      </w:r>
      <w:proofErr w:type="gramStart"/>
      <w:r w:rsidRPr="00C76C52">
        <w:rPr>
          <w:rFonts w:ascii="Times New Roman" w:eastAsia="Times New Roman" w:hAnsi="Times New Roman" w:cs="Times New Roman"/>
          <w:sz w:val="24"/>
          <w:szCs w:val="24"/>
          <w:lang w:eastAsia="ru-RU"/>
        </w:rPr>
        <w:br/>
        <w:t>О</w:t>
      </w:r>
      <w:proofErr w:type="gramEnd"/>
      <w:r w:rsidRPr="00C76C52">
        <w:rPr>
          <w:rFonts w:ascii="Times New Roman" w:eastAsia="Times New Roman" w:hAnsi="Times New Roman" w:cs="Times New Roman"/>
          <w:sz w:val="24"/>
          <w:szCs w:val="24"/>
          <w:lang w:eastAsia="ru-RU"/>
        </w:rPr>
        <w:t xml:space="preserve">дна из важнейших задач, требующих решения – это тарифы на электроэнергию, очень высокие для жителей и практически запретительные для бизнеса.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 отчетном году в регионе продолжалось строительство солнечных электростанций. ООО «</w:t>
      </w:r>
      <w:proofErr w:type="spellStart"/>
      <w:r w:rsidRPr="00C76C52">
        <w:rPr>
          <w:rFonts w:ascii="Times New Roman" w:eastAsia="Times New Roman" w:hAnsi="Times New Roman" w:cs="Times New Roman"/>
          <w:sz w:val="24"/>
          <w:szCs w:val="24"/>
          <w:lang w:eastAsia="ru-RU"/>
        </w:rPr>
        <w:t>Хевел</w:t>
      </w:r>
      <w:proofErr w:type="spellEnd"/>
      <w:r w:rsidRPr="00C76C52">
        <w:rPr>
          <w:rFonts w:ascii="Times New Roman" w:eastAsia="Times New Roman" w:hAnsi="Times New Roman" w:cs="Times New Roman"/>
          <w:sz w:val="24"/>
          <w:szCs w:val="24"/>
          <w:lang w:eastAsia="ru-RU"/>
        </w:rPr>
        <w:t xml:space="preserve">» вело строительство СЭС в селе Майма – третья очередь мощностью 5 МВт и в селе Иня́ - первая очередь мощностью 10 МВт. Начиная с 2014 года, на территории республики было построено 5 солнечных электростанций, выработка электроэнергии </w:t>
      </w:r>
      <w:r w:rsidRPr="00C76C52">
        <w:rPr>
          <w:rFonts w:ascii="Times New Roman" w:eastAsia="Times New Roman" w:hAnsi="Times New Roman" w:cs="Times New Roman"/>
          <w:sz w:val="24"/>
          <w:szCs w:val="24"/>
          <w:lang w:eastAsia="ru-RU"/>
        </w:rPr>
        <w:lastRenderedPageBreak/>
        <w:t>составила более 43 тыс. МВт/ч.</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К сожалению, строительство СЭС не влияет на снижение тарифов, хотя способствует созданию рабочих мест для местного населения и в какой-то мере решает проблему дефицита мощностей.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Газификация</w:t>
      </w:r>
      <w:proofErr w:type="gramStart"/>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w:t>
      </w:r>
      <w:proofErr w:type="gramEnd"/>
      <w:r w:rsidRPr="00C76C52">
        <w:rPr>
          <w:rFonts w:ascii="Times New Roman" w:eastAsia="Times New Roman" w:hAnsi="Times New Roman" w:cs="Times New Roman"/>
          <w:sz w:val="24"/>
          <w:szCs w:val="24"/>
          <w:lang w:eastAsia="ru-RU"/>
        </w:rPr>
        <w:t xml:space="preserve"> отчетном году в плановом порядке продолжалась и газификация региона. Введено в эксплуатацию более 9 км сетей газопровода, возможность подключиться к сетям газоснабжения получили 818 домовладений.</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Информатизация</w:t>
      </w:r>
      <w:proofErr w:type="gramStart"/>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w:t>
      </w:r>
      <w:proofErr w:type="gramEnd"/>
      <w:r w:rsidRPr="00C76C52">
        <w:rPr>
          <w:rFonts w:ascii="Times New Roman" w:eastAsia="Times New Roman" w:hAnsi="Times New Roman" w:cs="Times New Roman"/>
          <w:sz w:val="24"/>
          <w:szCs w:val="24"/>
          <w:lang w:eastAsia="ru-RU"/>
        </w:rPr>
        <w:t xml:space="preserve"> 2018 году Республика Алтай приступила к осуществлению мероприятий, предусмотренных Концепцией развития информатизации.</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Реализуется проект по устранению цифрового неравенства в регионе на 2016-2020 годы.</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Так, в девяти труднодоступных селах установлена система объединенной спутниковой связи, что дает возможность организовать места общего доступа к сотовой связи и к сети Интернет.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Предпринимательство</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На поддержку предпринимательства в 2018 году было выделено более 49 </w:t>
      </w:r>
      <w:proofErr w:type="gramStart"/>
      <w:r w:rsidRPr="00C76C52">
        <w:rPr>
          <w:rFonts w:ascii="Times New Roman" w:eastAsia="Times New Roman" w:hAnsi="Times New Roman" w:cs="Times New Roman"/>
          <w:sz w:val="24"/>
          <w:szCs w:val="24"/>
          <w:lang w:eastAsia="ru-RU"/>
        </w:rPr>
        <w:t>млн</w:t>
      </w:r>
      <w:proofErr w:type="gramEnd"/>
      <w:r w:rsidRPr="00C76C52">
        <w:rPr>
          <w:rFonts w:ascii="Times New Roman" w:eastAsia="Times New Roman" w:hAnsi="Times New Roman" w:cs="Times New Roman"/>
          <w:sz w:val="24"/>
          <w:szCs w:val="24"/>
          <w:lang w:eastAsia="ru-RU"/>
        </w:rPr>
        <w:t xml:space="preserve"> рублей, в том числе 25 млн привлечено из федерального бюджета. Основная часть этих средств (почти 37 </w:t>
      </w:r>
      <w:proofErr w:type="gramStart"/>
      <w:r w:rsidRPr="00C76C52">
        <w:rPr>
          <w:rFonts w:ascii="Times New Roman" w:eastAsia="Times New Roman" w:hAnsi="Times New Roman" w:cs="Times New Roman"/>
          <w:sz w:val="24"/>
          <w:szCs w:val="24"/>
          <w:lang w:eastAsia="ru-RU"/>
        </w:rPr>
        <w:t>млн</w:t>
      </w:r>
      <w:proofErr w:type="gramEnd"/>
      <w:r w:rsidRPr="00C76C52">
        <w:rPr>
          <w:rFonts w:ascii="Times New Roman" w:eastAsia="Times New Roman" w:hAnsi="Times New Roman" w:cs="Times New Roman"/>
          <w:sz w:val="24"/>
          <w:szCs w:val="24"/>
          <w:lang w:eastAsia="ru-RU"/>
        </w:rPr>
        <w:t>) направлена на развитие объектов инфраструктуры предпринимательства. Кроме того, оказывалась поддержка предпринимателям на модернизацию оборудования, возмещение части затрат при приобретении оборудования по договорам лизинга, технологическое присоединение к сетям электроснабжения, водоснабжения и водоотведения и прочее.</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В минувшем году активизировалась работа по продвижению продукции, произведенной в Республике Алтай. Велась работа над актуализацией </w:t>
      </w:r>
      <w:proofErr w:type="gramStart"/>
      <w:r w:rsidRPr="00C76C52">
        <w:rPr>
          <w:rFonts w:ascii="Times New Roman" w:eastAsia="Times New Roman" w:hAnsi="Times New Roman" w:cs="Times New Roman"/>
          <w:sz w:val="24"/>
          <w:szCs w:val="24"/>
          <w:lang w:eastAsia="ru-RU"/>
        </w:rPr>
        <w:t>интернет-каталога</w:t>
      </w:r>
      <w:proofErr w:type="gramEnd"/>
      <w:r w:rsidRPr="00C76C52">
        <w:rPr>
          <w:rFonts w:ascii="Times New Roman" w:eastAsia="Times New Roman" w:hAnsi="Times New Roman" w:cs="Times New Roman"/>
          <w:sz w:val="24"/>
          <w:szCs w:val="24"/>
          <w:lang w:eastAsia="ru-RU"/>
        </w:rPr>
        <w:t xml:space="preserve"> продукции региона, организованы бизнес-миссии в Казань, Красноярск, Новосибирск и Кемерово.</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Туризм</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Стабильно продолжает развиваться туристическая отрасль, именно в этой сфере и ей </w:t>
      </w:r>
      <w:proofErr w:type="gramStart"/>
      <w:r w:rsidRPr="00C76C52">
        <w:rPr>
          <w:rFonts w:ascii="Times New Roman" w:eastAsia="Times New Roman" w:hAnsi="Times New Roman" w:cs="Times New Roman"/>
          <w:sz w:val="24"/>
          <w:szCs w:val="24"/>
          <w:lang w:eastAsia="ru-RU"/>
        </w:rPr>
        <w:t>сопутствующих</w:t>
      </w:r>
      <w:proofErr w:type="gramEnd"/>
      <w:r w:rsidRPr="00C76C52">
        <w:rPr>
          <w:rFonts w:ascii="Times New Roman" w:eastAsia="Times New Roman" w:hAnsi="Times New Roman" w:cs="Times New Roman"/>
          <w:sz w:val="24"/>
          <w:szCs w:val="24"/>
          <w:lang w:eastAsia="ru-RU"/>
        </w:rPr>
        <w:t xml:space="preserve"> создаются новые рабочие места. Другого настолько перспективного направления развития для республики на сегодняшний день нет. </w:t>
      </w:r>
      <w:r w:rsidRPr="00C76C52">
        <w:rPr>
          <w:rFonts w:ascii="Times New Roman" w:eastAsia="Times New Roman" w:hAnsi="Times New Roman" w:cs="Times New Roman"/>
          <w:sz w:val="24"/>
          <w:szCs w:val="24"/>
          <w:lang w:eastAsia="ru-RU"/>
        </w:rPr>
        <w:br/>
        <w:t xml:space="preserve">В 2018 году прирост туристского потока, по официальным данным, составил более 3% - в общей сложности к нам приехали 2 </w:t>
      </w:r>
      <w:proofErr w:type="gramStart"/>
      <w:r w:rsidRPr="00C76C52">
        <w:rPr>
          <w:rFonts w:ascii="Times New Roman" w:eastAsia="Times New Roman" w:hAnsi="Times New Roman" w:cs="Times New Roman"/>
          <w:sz w:val="24"/>
          <w:szCs w:val="24"/>
          <w:lang w:eastAsia="ru-RU"/>
        </w:rPr>
        <w:t>млн</w:t>
      </w:r>
      <w:proofErr w:type="gramEnd"/>
      <w:r w:rsidRPr="00C76C52">
        <w:rPr>
          <w:rFonts w:ascii="Times New Roman" w:eastAsia="Times New Roman" w:hAnsi="Times New Roman" w:cs="Times New Roman"/>
          <w:sz w:val="24"/>
          <w:szCs w:val="24"/>
          <w:lang w:eastAsia="ru-RU"/>
        </w:rPr>
        <w:t xml:space="preserve"> 115 тысяч человек.</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В минувшем году Республика Алтай стала участником ФЦП «Развитие внутреннего и въездного туризма». В предыдущие годы в рамках этой программы была построена подъездная дорога к ГЛК «Манжерок», в </w:t>
      </w:r>
      <w:proofErr w:type="gramStart"/>
      <w:r w:rsidRPr="00C76C52">
        <w:rPr>
          <w:rFonts w:ascii="Times New Roman" w:eastAsia="Times New Roman" w:hAnsi="Times New Roman" w:cs="Times New Roman"/>
          <w:sz w:val="24"/>
          <w:szCs w:val="24"/>
          <w:lang w:eastAsia="ru-RU"/>
        </w:rPr>
        <w:t>отчетном</w:t>
      </w:r>
      <w:proofErr w:type="gramEnd"/>
      <w:r w:rsidRPr="00C76C52">
        <w:rPr>
          <w:rFonts w:ascii="Times New Roman" w:eastAsia="Times New Roman" w:hAnsi="Times New Roman" w:cs="Times New Roman"/>
          <w:sz w:val="24"/>
          <w:szCs w:val="24"/>
          <w:lang w:eastAsia="ru-RU"/>
        </w:rPr>
        <w:t xml:space="preserve"> должна была заработать система искусственного </w:t>
      </w:r>
      <w:proofErr w:type="spellStart"/>
      <w:r w:rsidRPr="00C76C52">
        <w:rPr>
          <w:rFonts w:ascii="Times New Roman" w:eastAsia="Times New Roman" w:hAnsi="Times New Roman" w:cs="Times New Roman"/>
          <w:sz w:val="24"/>
          <w:szCs w:val="24"/>
          <w:lang w:eastAsia="ru-RU"/>
        </w:rPr>
        <w:t>оснежения</w:t>
      </w:r>
      <w:proofErr w:type="spellEnd"/>
      <w:r w:rsidRPr="00C76C52">
        <w:rPr>
          <w:rFonts w:ascii="Times New Roman" w:eastAsia="Times New Roman" w:hAnsi="Times New Roman" w:cs="Times New Roman"/>
          <w:sz w:val="24"/>
          <w:szCs w:val="24"/>
          <w:lang w:eastAsia="ru-RU"/>
        </w:rPr>
        <w:t xml:space="preserve"> склона, однако, к сожалению, не заработала.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Культура</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lastRenderedPageBreak/>
        <w:t xml:space="preserve">Знание и понимание многообразия культур народов Республики Алтай - основа мирного и продуктивного сосуществования.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В 2018 году в республике прошло более 22 тысяч культурных мероприятий. </w:t>
      </w:r>
      <w:proofErr w:type="gramStart"/>
      <w:r w:rsidRPr="00C76C52">
        <w:rPr>
          <w:rFonts w:ascii="Times New Roman" w:eastAsia="Times New Roman" w:hAnsi="Times New Roman" w:cs="Times New Roman"/>
          <w:sz w:val="24"/>
          <w:szCs w:val="24"/>
          <w:lang w:eastAsia="ru-RU"/>
        </w:rPr>
        <w:t xml:space="preserve">Крупнейшие из них – народный праздник «Эл </w:t>
      </w:r>
      <w:proofErr w:type="spellStart"/>
      <w:r w:rsidRPr="00C76C52">
        <w:rPr>
          <w:rFonts w:ascii="Times New Roman" w:eastAsia="Times New Roman" w:hAnsi="Times New Roman" w:cs="Times New Roman"/>
          <w:sz w:val="24"/>
          <w:szCs w:val="24"/>
          <w:lang w:eastAsia="ru-RU"/>
        </w:rPr>
        <w:t>Ойын</w:t>
      </w:r>
      <w:proofErr w:type="spellEnd"/>
      <w:r w:rsidRPr="00C76C52">
        <w:rPr>
          <w:rFonts w:ascii="Times New Roman" w:eastAsia="Times New Roman" w:hAnsi="Times New Roman" w:cs="Times New Roman"/>
          <w:sz w:val="24"/>
          <w:szCs w:val="24"/>
          <w:lang w:eastAsia="ru-RU"/>
        </w:rPr>
        <w:t>», Международный Курултай сказителей, республиканский конкурс «Юные дарования», хореографический конкурс, посвященный Международному дню танца, акции «Музейная ночь», «Ночь искусств», «Культурный выходной», «</w:t>
      </w:r>
      <w:proofErr w:type="spellStart"/>
      <w:r w:rsidRPr="00C76C52">
        <w:rPr>
          <w:rFonts w:ascii="Times New Roman" w:eastAsia="Times New Roman" w:hAnsi="Times New Roman" w:cs="Times New Roman"/>
          <w:sz w:val="24"/>
          <w:szCs w:val="24"/>
          <w:lang w:eastAsia="ru-RU"/>
        </w:rPr>
        <w:t>Библионочь</w:t>
      </w:r>
      <w:proofErr w:type="spellEnd"/>
      <w:r w:rsidRPr="00C76C52">
        <w:rPr>
          <w:rFonts w:ascii="Times New Roman" w:eastAsia="Times New Roman" w:hAnsi="Times New Roman" w:cs="Times New Roman"/>
          <w:sz w:val="24"/>
          <w:szCs w:val="24"/>
          <w:lang w:eastAsia="ru-RU"/>
        </w:rPr>
        <w:t>», «</w:t>
      </w:r>
      <w:proofErr w:type="spellStart"/>
      <w:r w:rsidRPr="00C76C52">
        <w:rPr>
          <w:rFonts w:ascii="Times New Roman" w:eastAsia="Times New Roman" w:hAnsi="Times New Roman" w:cs="Times New Roman"/>
          <w:sz w:val="24"/>
          <w:szCs w:val="24"/>
          <w:lang w:eastAsia="ru-RU"/>
        </w:rPr>
        <w:t>Библиосумерки</w:t>
      </w:r>
      <w:proofErr w:type="spellEnd"/>
      <w:r w:rsidRPr="00C76C52">
        <w:rPr>
          <w:rFonts w:ascii="Times New Roman" w:eastAsia="Times New Roman" w:hAnsi="Times New Roman" w:cs="Times New Roman"/>
          <w:sz w:val="24"/>
          <w:szCs w:val="24"/>
          <w:lang w:eastAsia="ru-RU"/>
        </w:rPr>
        <w:t>» и другие.</w:t>
      </w:r>
      <w:proofErr w:type="gramEnd"/>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Национальный праздник «Чага Байрам», народный праздник «Эл </w:t>
      </w:r>
      <w:proofErr w:type="spellStart"/>
      <w:r w:rsidRPr="00C76C52">
        <w:rPr>
          <w:rFonts w:ascii="Times New Roman" w:eastAsia="Times New Roman" w:hAnsi="Times New Roman" w:cs="Times New Roman"/>
          <w:sz w:val="24"/>
          <w:szCs w:val="24"/>
          <w:lang w:eastAsia="ru-RU"/>
        </w:rPr>
        <w:t>Ойын</w:t>
      </w:r>
      <w:proofErr w:type="spellEnd"/>
      <w:r w:rsidRPr="00C76C52">
        <w:rPr>
          <w:rFonts w:ascii="Times New Roman" w:eastAsia="Times New Roman" w:hAnsi="Times New Roman" w:cs="Times New Roman"/>
          <w:sz w:val="24"/>
          <w:szCs w:val="24"/>
          <w:lang w:eastAsia="ru-RU"/>
        </w:rPr>
        <w:t xml:space="preserve">» вошли в ТОП-200 лучших событийных проектов России, получили статус «Национального события-2018». «Эл </w:t>
      </w:r>
      <w:proofErr w:type="spellStart"/>
      <w:r w:rsidRPr="00C76C52">
        <w:rPr>
          <w:rFonts w:ascii="Times New Roman" w:eastAsia="Times New Roman" w:hAnsi="Times New Roman" w:cs="Times New Roman"/>
          <w:sz w:val="24"/>
          <w:szCs w:val="24"/>
          <w:lang w:eastAsia="ru-RU"/>
        </w:rPr>
        <w:t>Ойын</w:t>
      </w:r>
      <w:proofErr w:type="gramStart"/>
      <w:r w:rsidRPr="00C76C52">
        <w:rPr>
          <w:rFonts w:ascii="Times New Roman" w:eastAsia="Times New Roman" w:hAnsi="Times New Roman" w:cs="Times New Roman"/>
          <w:sz w:val="24"/>
          <w:szCs w:val="24"/>
          <w:lang w:eastAsia="ru-RU"/>
        </w:rPr>
        <w:t>»п</w:t>
      </w:r>
      <w:proofErr w:type="gramEnd"/>
      <w:r w:rsidRPr="00C76C52">
        <w:rPr>
          <w:rFonts w:ascii="Times New Roman" w:eastAsia="Times New Roman" w:hAnsi="Times New Roman" w:cs="Times New Roman"/>
          <w:sz w:val="24"/>
          <w:szCs w:val="24"/>
          <w:lang w:eastAsia="ru-RU"/>
        </w:rPr>
        <w:t>обедил</w:t>
      </w:r>
      <w:proofErr w:type="spellEnd"/>
      <w:r w:rsidRPr="00C76C52">
        <w:rPr>
          <w:rFonts w:ascii="Times New Roman" w:eastAsia="Times New Roman" w:hAnsi="Times New Roman" w:cs="Times New Roman"/>
          <w:sz w:val="24"/>
          <w:szCs w:val="24"/>
          <w:lang w:eastAsia="ru-RU"/>
        </w:rPr>
        <w:t xml:space="preserve"> в финале Национальной премии в области событийного туризма и был признан лучшим этно-культурным туристическим событием.</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175 работников культуры и искусства получили почетные звания, государственные премии Республики Алтай, были награждены почетными грамотами, благодарственными письмами.</w:t>
      </w:r>
      <w:r w:rsidRPr="00C76C52">
        <w:rPr>
          <w:rFonts w:ascii="Times New Roman" w:eastAsia="Times New Roman" w:hAnsi="Times New Roman" w:cs="Times New Roman"/>
          <w:sz w:val="24"/>
          <w:szCs w:val="24"/>
          <w:lang w:eastAsia="ru-RU"/>
        </w:rPr>
        <w:br/>
        <w:t xml:space="preserve">В минувшем году был открыт новый дом культуры в селе </w:t>
      </w:r>
      <w:proofErr w:type="spellStart"/>
      <w:r w:rsidRPr="00C76C52">
        <w:rPr>
          <w:rFonts w:ascii="Times New Roman" w:eastAsia="Times New Roman" w:hAnsi="Times New Roman" w:cs="Times New Roman"/>
          <w:sz w:val="24"/>
          <w:szCs w:val="24"/>
          <w:lang w:eastAsia="ru-RU"/>
        </w:rPr>
        <w:t>СёйкаЧойского</w:t>
      </w:r>
      <w:proofErr w:type="spellEnd"/>
      <w:r w:rsidRPr="00C76C52">
        <w:rPr>
          <w:rFonts w:ascii="Times New Roman" w:eastAsia="Times New Roman" w:hAnsi="Times New Roman" w:cs="Times New Roman"/>
          <w:sz w:val="24"/>
          <w:szCs w:val="24"/>
          <w:lang w:eastAsia="ru-RU"/>
        </w:rPr>
        <w:t xml:space="preserve"> района. Велось строительство дома культуры в селе Кара-</w:t>
      </w:r>
      <w:proofErr w:type="spellStart"/>
      <w:r w:rsidRPr="00C76C52">
        <w:rPr>
          <w:rFonts w:ascii="Times New Roman" w:eastAsia="Times New Roman" w:hAnsi="Times New Roman" w:cs="Times New Roman"/>
          <w:sz w:val="24"/>
          <w:szCs w:val="24"/>
          <w:lang w:eastAsia="ru-RU"/>
        </w:rPr>
        <w:t>Кудюр</w:t>
      </w:r>
      <w:proofErr w:type="spellEnd"/>
      <w:r w:rsidRPr="00C76C52">
        <w:rPr>
          <w:rFonts w:ascii="Times New Roman" w:eastAsia="Times New Roman" w:hAnsi="Times New Roman" w:cs="Times New Roman"/>
          <w:sz w:val="24"/>
          <w:szCs w:val="24"/>
          <w:lang w:eastAsia="ru-RU"/>
        </w:rPr>
        <w:t xml:space="preserve">, который введен в эксплуатацию в текущем году, началось строительство клуба в селе Новый </w:t>
      </w:r>
      <w:proofErr w:type="spellStart"/>
      <w:r w:rsidRPr="00C76C52">
        <w:rPr>
          <w:rFonts w:ascii="Times New Roman" w:eastAsia="Times New Roman" w:hAnsi="Times New Roman" w:cs="Times New Roman"/>
          <w:sz w:val="24"/>
          <w:szCs w:val="24"/>
          <w:lang w:eastAsia="ru-RU"/>
        </w:rPr>
        <w:t>Бельтир</w:t>
      </w:r>
      <w:proofErr w:type="spellEnd"/>
      <w:r w:rsidRPr="00C76C52">
        <w:rPr>
          <w:rFonts w:ascii="Times New Roman" w:eastAsia="Times New Roman" w:hAnsi="Times New Roman" w:cs="Times New Roman"/>
          <w:sz w:val="24"/>
          <w:szCs w:val="24"/>
          <w:lang w:eastAsia="ru-RU"/>
        </w:rPr>
        <w:t xml:space="preserve">.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Спорт</w:t>
      </w:r>
      <w:proofErr w:type="gramStart"/>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К</w:t>
      </w:r>
      <w:proofErr w:type="gramEnd"/>
      <w:r w:rsidRPr="00C76C52">
        <w:rPr>
          <w:rFonts w:ascii="Times New Roman" w:eastAsia="Times New Roman" w:hAnsi="Times New Roman" w:cs="Times New Roman"/>
          <w:sz w:val="24"/>
          <w:szCs w:val="24"/>
          <w:lang w:eastAsia="ru-RU"/>
        </w:rPr>
        <w:t xml:space="preserve">огда я говорю о спорте, имею в виду не только спорт высоких достижений. Конечно, очень хорошо, когда в республике появляются чемпионы, которые приносят славу себе и региону, но физкультура и здоровый образ жизни – это основа долголетия и повышения качества жизни наших людей.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 отчетном году продолжалось строительство физкультурно-оздоровительного комплекса «Атлант» в селе Майма. К сожалению, сроки сдачи объекта сильно затянулись, хотя он очень важен для населения республики. Взял ход строительства на личный контроль, в ближайшее время он должен быть готов к сдаче.</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Приобретены два комфортных автобуса для спортивных учреждений для выезда наших спортсменов за пределы региона.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Высоких спортивных результатов спортсмены республики в минувшем году добились в таких видах спорта как гребной слалом, дзюдо среди слабослышащих, самбо, рафтинг, боевое самбо, греко-римская борьба, </w:t>
      </w:r>
      <w:proofErr w:type="spellStart"/>
      <w:r w:rsidRPr="00C76C52">
        <w:rPr>
          <w:rFonts w:ascii="Times New Roman" w:eastAsia="Times New Roman" w:hAnsi="Times New Roman" w:cs="Times New Roman"/>
          <w:sz w:val="24"/>
          <w:szCs w:val="24"/>
          <w:lang w:eastAsia="ru-RU"/>
        </w:rPr>
        <w:t>полиатлон</w:t>
      </w:r>
      <w:proofErr w:type="spellEnd"/>
      <w:r w:rsidRPr="00C76C52">
        <w:rPr>
          <w:rFonts w:ascii="Times New Roman" w:eastAsia="Times New Roman" w:hAnsi="Times New Roman" w:cs="Times New Roman"/>
          <w:sz w:val="24"/>
          <w:szCs w:val="24"/>
          <w:lang w:eastAsia="ru-RU"/>
        </w:rPr>
        <w:t xml:space="preserve">, спортивное ориентирование, </w:t>
      </w:r>
      <w:proofErr w:type="spellStart"/>
      <w:r w:rsidRPr="00C76C52">
        <w:rPr>
          <w:rFonts w:ascii="Times New Roman" w:eastAsia="Times New Roman" w:hAnsi="Times New Roman" w:cs="Times New Roman"/>
          <w:sz w:val="24"/>
          <w:szCs w:val="24"/>
          <w:lang w:eastAsia="ru-RU"/>
        </w:rPr>
        <w:t>армспорт</w:t>
      </w:r>
      <w:proofErr w:type="spellEnd"/>
      <w:r w:rsidRPr="00C76C52">
        <w:rPr>
          <w:rFonts w:ascii="Times New Roman" w:eastAsia="Times New Roman" w:hAnsi="Times New Roman" w:cs="Times New Roman"/>
          <w:sz w:val="24"/>
          <w:szCs w:val="24"/>
          <w:lang w:eastAsia="ru-RU"/>
        </w:rPr>
        <w:t>.</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Заявительная часть</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Уважаемые депутаты, таковы основные итоги деятельности Правительства за 2018 год. При том, что была проделана большая работа и есть положительные моменты, должен сказать, что Республика Алтай продолжает развиваться по инерционному сценарию. Это не позволяет существенно повысить уровень жизни населения.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Как вы знаете, стратегией социально-экономического развития региона предусмотрены и другие сценарии – интенсивный и инновационный. Но наша общая цель – перевести экономику на такой сценарий развития, которой приведет к качественным изменениям в жизни населения.</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lastRenderedPageBreak/>
        <w:t xml:space="preserve">Именно эту цель поставил передо мной Владимир Владимирович Путин, назначая на должность временно </w:t>
      </w:r>
      <w:proofErr w:type="gramStart"/>
      <w:r w:rsidRPr="00C76C52">
        <w:rPr>
          <w:rFonts w:ascii="Times New Roman" w:eastAsia="Times New Roman" w:hAnsi="Times New Roman" w:cs="Times New Roman"/>
          <w:sz w:val="24"/>
          <w:szCs w:val="24"/>
          <w:lang w:eastAsia="ru-RU"/>
        </w:rPr>
        <w:t>исполняющего</w:t>
      </w:r>
      <w:proofErr w:type="gramEnd"/>
      <w:r w:rsidRPr="00C76C52">
        <w:rPr>
          <w:rFonts w:ascii="Times New Roman" w:eastAsia="Times New Roman" w:hAnsi="Times New Roman" w:cs="Times New Roman"/>
          <w:sz w:val="24"/>
          <w:szCs w:val="24"/>
          <w:lang w:eastAsia="ru-RU"/>
        </w:rPr>
        <w:t xml:space="preserve"> обязанности Главы Республики Алтай. Президент поручил мне внимательно изучить ситуацию в регионе, к которому у него особое отношение, разработать и принять все возможные меры для существенного улучшения условий и качества жизни живущих здесь людей. Несправедливо, что в этом уголке России, столь щедро одаренным природными богатствами, люди порой не живут, а выживают. Я уже отметил, что по показателям благополучия населения – доходам, заработной плате, уровню безработицы, числу граждан, проживающих за чертой бедности – Республика Алтай находится в самом хвосте рейтинга регионов России.</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Над изменением этой ситуации я буду работать и надеюсь, что могу рассчитывать и на вашу помощь.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r>
      <w:proofErr w:type="gramStart"/>
      <w:r w:rsidRPr="00C76C52">
        <w:rPr>
          <w:rFonts w:ascii="Times New Roman" w:eastAsia="Times New Roman" w:hAnsi="Times New Roman" w:cs="Times New Roman"/>
          <w:sz w:val="24"/>
          <w:szCs w:val="24"/>
          <w:lang w:eastAsia="ru-RU"/>
        </w:rPr>
        <w:t>Свою деятельность на посту временно исполняющего обязанности я начал с общения с людьми, жителями республики.</w:t>
      </w:r>
      <w:proofErr w:type="gramEnd"/>
      <w:r w:rsidRPr="00C76C52">
        <w:rPr>
          <w:rFonts w:ascii="Times New Roman" w:eastAsia="Times New Roman" w:hAnsi="Times New Roman" w:cs="Times New Roman"/>
          <w:sz w:val="24"/>
          <w:szCs w:val="24"/>
          <w:lang w:eastAsia="ru-RU"/>
        </w:rPr>
        <w:t xml:space="preserve"> Постоянный диалог и максимальная открытость и в дальнейшем будут моими безусловными приоритетами в работе. </w:t>
      </w:r>
      <w:r w:rsidRPr="00C76C52">
        <w:rPr>
          <w:rFonts w:ascii="Times New Roman" w:eastAsia="Times New Roman" w:hAnsi="Times New Roman" w:cs="Times New Roman"/>
          <w:sz w:val="24"/>
          <w:szCs w:val="24"/>
          <w:lang w:eastAsia="ru-RU"/>
        </w:rPr>
        <w:br/>
        <w:t xml:space="preserve">Отмечу, что общие для всего населения «болевые точки» уже понятны. Прежде всего – высокий уровень безработицы, один из самых высоких в России. Во многом это связано с самой высокой в стране долей сельского населения – 70%. Известно, что в Горно-Алтайске и в ближайшем к нему </w:t>
      </w:r>
      <w:proofErr w:type="spellStart"/>
      <w:r w:rsidRPr="00C76C52">
        <w:rPr>
          <w:rFonts w:ascii="Times New Roman" w:eastAsia="Times New Roman" w:hAnsi="Times New Roman" w:cs="Times New Roman"/>
          <w:sz w:val="24"/>
          <w:szCs w:val="24"/>
          <w:lang w:eastAsia="ru-RU"/>
        </w:rPr>
        <w:t>Майминском</w:t>
      </w:r>
      <w:proofErr w:type="spellEnd"/>
      <w:r w:rsidRPr="00C76C52">
        <w:rPr>
          <w:rFonts w:ascii="Times New Roman" w:eastAsia="Times New Roman" w:hAnsi="Times New Roman" w:cs="Times New Roman"/>
          <w:sz w:val="24"/>
          <w:szCs w:val="24"/>
          <w:lang w:eastAsia="ru-RU"/>
        </w:rPr>
        <w:t xml:space="preserve"> районе ситуация с занятостью более благоприятная, здесь достаточно успешно развивается малое предпринимательство, сфера услуг, торговля. Значит, необходимо принимать дополнительные меры, чтобы обеспечивать рабочие места именно для сельских жителей.</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Отдельно отмечу, что Республика Алтай всегда гордилась размерами государственной поддержки сельскому хозяйству. Но очевидно, что господдержка не привела к желаемым результатам, ведь ее главный результат – это повышение уровня жизни населения. Если население остается бедным и безработным – значит, поддержка не достигла своих целей. Почему так произошло, не готов сейчас сказать, жители республики склонны винить власть, нецелевое расходование средств, коррупцию, так называемое «кумовство». Общественность считает, что те значительные средства, которые государство ежегодно направляет на развитие сельского хозяйства, тратятся неэффективно, не по назначению.</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Необходим жесткий контроль над эффективностью расходования государственных средств, чтобы они не утекали в песок, не принося никакой пользы для региона.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Низкая заработная плата также является одной из основных проблем и также во многом это связано с преобладанием сельского населения, поскольку в </w:t>
      </w:r>
      <w:proofErr w:type="spellStart"/>
      <w:r w:rsidRPr="00C76C52">
        <w:rPr>
          <w:rFonts w:ascii="Times New Roman" w:eastAsia="Times New Roman" w:hAnsi="Times New Roman" w:cs="Times New Roman"/>
          <w:sz w:val="24"/>
          <w:szCs w:val="24"/>
          <w:lang w:eastAsia="ru-RU"/>
        </w:rPr>
        <w:t>сельхозотрасли</w:t>
      </w:r>
      <w:proofErr w:type="spellEnd"/>
      <w:r w:rsidRPr="00C76C52">
        <w:rPr>
          <w:rFonts w:ascii="Times New Roman" w:eastAsia="Times New Roman" w:hAnsi="Times New Roman" w:cs="Times New Roman"/>
          <w:sz w:val="24"/>
          <w:szCs w:val="24"/>
          <w:lang w:eastAsia="ru-RU"/>
        </w:rPr>
        <w:t xml:space="preserve"> уровень заработных плат по всей стране один из самых низких. В Сибирском федеральном округе мы находимся на предпоследнем месте по уровню заработной платы. Из-за этого во многом происходит отток трудоспособного, талантливого населения за пределы региона.</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Государство сегодня не создает рабочие места, но оно должно оказать поддержку предпринимателям, которые их создают. Заработная плата может вырасти только при условии развития и процветания бизнеса, привлечения инвестиций. С целью улучшения ситуации будем поддерживать предпринимателей, развивающих сферу переработки, сферу туризма, услуг, добычи полезных ископаемых, информационных технологий. Перспективной является сфера лесопереработки, однако здесь не все так однозначно – коренное население зачастую в принципе отрицательно относится к рубке леса, требует навести порядок в этой сфере, выступает против прихода инвесторов из-за пределов республики. Поэтому обязательно необходимо найти тот баланс, который поможет обеспечить людей работой и не вызвать негатива. Здесь, как и в других сложных </w:t>
      </w:r>
      <w:r w:rsidRPr="00C76C52">
        <w:rPr>
          <w:rFonts w:ascii="Times New Roman" w:eastAsia="Times New Roman" w:hAnsi="Times New Roman" w:cs="Times New Roman"/>
          <w:sz w:val="24"/>
          <w:szCs w:val="24"/>
          <w:lang w:eastAsia="ru-RU"/>
        </w:rPr>
        <w:lastRenderedPageBreak/>
        <w:t xml:space="preserve">вопросах, поможет открытость, диалог с привлечением всех заинтересованных сторон.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Состояние дорог регионального и местного значения вызывает серьезное беспокойство практически во всех районах республики, включая Горно-Алтайск. С этого года начинает действие национальная программа в этой сфере. Однако есть и такая проблема – уже фактически спланировано, какие дороги и когда будут приводиться в порядок, но с населением это опять не обсудили. Думаю, даже депутаты республики об этом знают крайне мало. А люди задают конкретные вопросы – когда приведут в порядок дорогу «Черга – </w:t>
      </w:r>
      <w:proofErr w:type="spellStart"/>
      <w:r w:rsidRPr="00C76C52">
        <w:rPr>
          <w:rFonts w:ascii="Times New Roman" w:eastAsia="Times New Roman" w:hAnsi="Times New Roman" w:cs="Times New Roman"/>
          <w:sz w:val="24"/>
          <w:szCs w:val="24"/>
          <w:lang w:eastAsia="ru-RU"/>
        </w:rPr>
        <w:t>Беш</w:t>
      </w:r>
      <w:proofErr w:type="spellEnd"/>
      <w:r w:rsidRPr="00C76C52">
        <w:rPr>
          <w:rFonts w:ascii="Times New Roman" w:eastAsia="Times New Roman" w:hAnsi="Times New Roman" w:cs="Times New Roman"/>
          <w:sz w:val="24"/>
          <w:szCs w:val="24"/>
          <w:lang w:eastAsia="ru-RU"/>
        </w:rPr>
        <w:t xml:space="preserve">-Озек – Усть-Кан»? Когда - улицу Советскую в </w:t>
      </w:r>
      <w:proofErr w:type="spellStart"/>
      <w:r w:rsidRPr="00C76C52">
        <w:rPr>
          <w:rFonts w:ascii="Times New Roman" w:eastAsia="Times New Roman" w:hAnsi="Times New Roman" w:cs="Times New Roman"/>
          <w:sz w:val="24"/>
          <w:szCs w:val="24"/>
          <w:lang w:eastAsia="ru-RU"/>
        </w:rPr>
        <w:t>Майме</w:t>
      </w:r>
      <w:proofErr w:type="spellEnd"/>
      <w:r w:rsidRPr="00C76C52">
        <w:rPr>
          <w:rFonts w:ascii="Times New Roman" w:eastAsia="Times New Roman" w:hAnsi="Times New Roman" w:cs="Times New Roman"/>
          <w:sz w:val="24"/>
          <w:szCs w:val="24"/>
          <w:lang w:eastAsia="ru-RU"/>
        </w:rPr>
        <w:t>? Какие улицы в Горно-Алтайске будут отремонтированы? Почему именно эти улицы, а не другие? Обязательно должен быть диалог, обязательно нужно советоваться с жителями, по образцу программы благоустройства, когда горожане сами выбирают, какие именно площадки нужно привести в порядок в первую очередь.</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Ну и, конечно, возникают вопросы по качеству ремонта. По моей инициативе межведомственная комиссия проверит качество работ по обслуживанию, ремонту и строительству дорог в республике. Если имело место нецелевое расходование средств, мы это выявим.</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 целом жители региона поднимают вопросы о коррупции в органах власти, о давлении на бизнес. Мы будем внимательно относиться к таким фактам.</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Не менее болезненный вопрос - качество и доступность услуг здравоохранения. Наша общая задача – чтобы уже в ближайшее время в этой сфере люди почувствовали значительное улучшение. Механизмы для этого есть.</w:t>
      </w:r>
      <w:r w:rsidRPr="00C76C52">
        <w:rPr>
          <w:rFonts w:ascii="Times New Roman" w:eastAsia="Times New Roman" w:hAnsi="Times New Roman" w:cs="Times New Roman"/>
          <w:sz w:val="24"/>
          <w:szCs w:val="24"/>
          <w:lang w:eastAsia="ru-RU"/>
        </w:rPr>
        <w:br/>
        <w:t xml:space="preserve">Знаю, что много обращений граждан связано и с дефицитом кадров в сфере образования – особенно не хватает молодых специалистов в сельской местности. Кроме того, нам предстоит провести значительный объем работы, чтобы сократить количество </w:t>
      </w:r>
      <w:proofErr w:type="gramStart"/>
      <w:r w:rsidRPr="00C76C52">
        <w:rPr>
          <w:rFonts w:ascii="Times New Roman" w:eastAsia="Times New Roman" w:hAnsi="Times New Roman" w:cs="Times New Roman"/>
          <w:sz w:val="24"/>
          <w:szCs w:val="24"/>
          <w:lang w:eastAsia="ru-RU"/>
        </w:rPr>
        <w:t>обучающихся</w:t>
      </w:r>
      <w:proofErr w:type="gramEnd"/>
      <w:r w:rsidRPr="00C76C52">
        <w:rPr>
          <w:rFonts w:ascii="Times New Roman" w:eastAsia="Times New Roman" w:hAnsi="Times New Roman" w:cs="Times New Roman"/>
          <w:sz w:val="24"/>
          <w:szCs w:val="24"/>
          <w:lang w:eastAsia="ru-RU"/>
        </w:rPr>
        <w:t xml:space="preserve"> во вторую и третью смены. </w:t>
      </w:r>
      <w:r w:rsidRPr="00C76C52">
        <w:rPr>
          <w:rFonts w:ascii="Times New Roman" w:eastAsia="Times New Roman" w:hAnsi="Times New Roman" w:cs="Times New Roman"/>
          <w:sz w:val="24"/>
          <w:szCs w:val="24"/>
          <w:lang w:eastAsia="ru-RU"/>
        </w:rPr>
        <w:br/>
        <w:t>Вопросы экологии и состояния окружающей среды, может быть, чуть меньше волнуют наших граждан, но при этом в последнее время значительно обострилась ситуация с вывозом и утилизацией мусора.</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Во многих районах, а также в Горно-Алтайске, остро ощущается дефицит земельных участков под жилищное строительство, граждане льготных категорий, в частности, многодетные семьи, годами стоят в очередях, но получить участок так и не удается.</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Есть большой запрос на обновление кадрового состава органов власти. Жители считают, что должности распределяются не по профессиональным качествам, а на основании знакомства, или даже на коррупционных основаниях. Идя навстречу пожеланиям граждан, запущена программа создания кадрового резерва Республики Алтай. Оператором программы стала Высшая школа государственного управления при Российской академии народного хозяйства и государственной службы. Отбор будет вестись абсолютно прозрачно, с учетом опыта претендентов, образования, квалификации, готовности работать, знания специфики региона. Республике Алтай нужны новые эффективные управленческие кадры. Уверен, что кадровый резерв, который мы назвали «Команда </w:t>
      </w:r>
      <w:proofErr w:type="spellStart"/>
      <w:r w:rsidRPr="00C76C52">
        <w:rPr>
          <w:rFonts w:ascii="Times New Roman" w:eastAsia="Times New Roman" w:hAnsi="Times New Roman" w:cs="Times New Roman"/>
          <w:sz w:val="24"/>
          <w:szCs w:val="24"/>
          <w:lang w:eastAsia="ru-RU"/>
        </w:rPr>
        <w:t>РАзвития</w:t>
      </w:r>
      <w:proofErr w:type="spellEnd"/>
      <w:r w:rsidRPr="00C76C52">
        <w:rPr>
          <w:rFonts w:ascii="Times New Roman" w:eastAsia="Times New Roman" w:hAnsi="Times New Roman" w:cs="Times New Roman"/>
          <w:sz w:val="24"/>
          <w:szCs w:val="24"/>
          <w:lang w:eastAsia="ru-RU"/>
        </w:rPr>
        <w:t>», станет социальным лифтом для тех, кто видит себя на государственной или муниципальной службе, и позволит нам значительно повысить эффективность управления в Республике Алтай.</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Уважаемые депутаты, я планирую регулярно работать в районах республики, встречаться с людьми, обсуждать и решать насущные проблемы, волнующие население. Пока побывал </w:t>
      </w:r>
      <w:r w:rsidRPr="00C76C52">
        <w:rPr>
          <w:rFonts w:ascii="Times New Roman" w:eastAsia="Times New Roman" w:hAnsi="Times New Roman" w:cs="Times New Roman"/>
          <w:sz w:val="24"/>
          <w:szCs w:val="24"/>
          <w:lang w:eastAsia="ru-RU"/>
        </w:rPr>
        <w:lastRenderedPageBreak/>
        <w:t xml:space="preserve">в пяти районах – Чойском, Онгудайском, Шебалинском, Улаганском и Кош-Агачском. До Дня России планирую посетить все.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Очевидно, что у каждого района есть своя специфика, свои проблемы и возможности для развития.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Так, Чойский район в основном промышленный, здесь нужно помочь запустить производство на руднике «Веселый», чтобы люди, уволенные с рудника, вновь получили работу, понять, какое применение можно найти </w:t>
      </w:r>
      <w:proofErr w:type="spellStart"/>
      <w:r w:rsidRPr="00C76C52">
        <w:rPr>
          <w:rFonts w:ascii="Times New Roman" w:eastAsia="Times New Roman" w:hAnsi="Times New Roman" w:cs="Times New Roman"/>
          <w:sz w:val="24"/>
          <w:szCs w:val="24"/>
          <w:lang w:eastAsia="ru-RU"/>
        </w:rPr>
        <w:t>волластонитовой</w:t>
      </w:r>
      <w:proofErr w:type="spellEnd"/>
      <w:r w:rsidRPr="00C76C52">
        <w:rPr>
          <w:rFonts w:ascii="Times New Roman" w:eastAsia="Times New Roman" w:hAnsi="Times New Roman" w:cs="Times New Roman"/>
          <w:sz w:val="24"/>
          <w:szCs w:val="24"/>
          <w:lang w:eastAsia="ru-RU"/>
        </w:rPr>
        <w:t xml:space="preserve"> фабрике, решить вопросы с переработкой леса.</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В Кош-Агачском районе во многих селах остро стоит вопрос с обеспечением населения качественной питьевой водой.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В </w:t>
      </w:r>
      <w:proofErr w:type="spellStart"/>
      <w:r w:rsidRPr="00C76C52">
        <w:rPr>
          <w:rFonts w:ascii="Times New Roman" w:eastAsia="Times New Roman" w:hAnsi="Times New Roman" w:cs="Times New Roman"/>
          <w:sz w:val="24"/>
          <w:szCs w:val="24"/>
          <w:lang w:eastAsia="ru-RU"/>
        </w:rPr>
        <w:t>Майминском</w:t>
      </w:r>
      <w:proofErr w:type="spellEnd"/>
      <w:r w:rsidRPr="00C76C52">
        <w:rPr>
          <w:rFonts w:ascii="Times New Roman" w:eastAsia="Times New Roman" w:hAnsi="Times New Roman" w:cs="Times New Roman"/>
          <w:sz w:val="24"/>
          <w:szCs w:val="24"/>
          <w:lang w:eastAsia="ru-RU"/>
        </w:rPr>
        <w:t xml:space="preserve">, туристическом районе катастрофически мало поступлений от туристской отрасли в районный бюджет. </w:t>
      </w:r>
      <w:r w:rsidRPr="00C76C52">
        <w:rPr>
          <w:rFonts w:ascii="Times New Roman" w:eastAsia="Times New Roman" w:hAnsi="Times New Roman" w:cs="Times New Roman"/>
          <w:sz w:val="24"/>
          <w:szCs w:val="24"/>
          <w:lang w:eastAsia="ru-RU"/>
        </w:rPr>
        <w:br/>
        <w:t>Чемальский район ждет, когда сюда придет газопровод.</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В Шебалинском люди поднимают вопрос об использовании земель «Алтайского экспериментального хозяйства» для ведения сельского хозяйства.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 Турочакском остро стоит вопрос о вырубке лесов.</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Сразу несколько районов (Шебалинский, Усть-</w:t>
      </w:r>
      <w:proofErr w:type="spellStart"/>
      <w:r w:rsidRPr="00C76C52">
        <w:rPr>
          <w:rFonts w:ascii="Times New Roman" w:eastAsia="Times New Roman" w:hAnsi="Times New Roman" w:cs="Times New Roman"/>
          <w:sz w:val="24"/>
          <w:szCs w:val="24"/>
          <w:lang w:eastAsia="ru-RU"/>
        </w:rPr>
        <w:t>Канский</w:t>
      </w:r>
      <w:proofErr w:type="spellEnd"/>
      <w:r w:rsidRPr="00C76C52">
        <w:rPr>
          <w:rFonts w:ascii="Times New Roman" w:eastAsia="Times New Roman" w:hAnsi="Times New Roman" w:cs="Times New Roman"/>
          <w:sz w:val="24"/>
          <w:szCs w:val="24"/>
          <w:lang w:eastAsia="ru-RU"/>
        </w:rPr>
        <w:t xml:space="preserve">, Усть-Коксинский) ждут, когда будет приведена в нормальное, проезжее состояние дорога «Черга — </w:t>
      </w:r>
      <w:proofErr w:type="spellStart"/>
      <w:r w:rsidRPr="00C76C52">
        <w:rPr>
          <w:rFonts w:ascii="Times New Roman" w:eastAsia="Times New Roman" w:hAnsi="Times New Roman" w:cs="Times New Roman"/>
          <w:sz w:val="24"/>
          <w:szCs w:val="24"/>
          <w:lang w:eastAsia="ru-RU"/>
        </w:rPr>
        <w:t>Беш</w:t>
      </w:r>
      <w:proofErr w:type="spellEnd"/>
      <w:r w:rsidRPr="00C76C52">
        <w:rPr>
          <w:rFonts w:ascii="Times New Roman" w:eastAsia="Times New Roman" w:hAnsi="Times New Roman" w:cs="Times New Roman"/>
          <w:sz w:val="24"/>
          <w:szCs w:val="24"/>
          <w:lang w:eastAsia="ru-RU"/>
        </w:rPr>
        <w:t xml:space="preserve">-Озек — Усть-Кан — </w:t>
      </w:r>
      <w:proofErr w:type="spellStart"/>
      <w:r w:rsidRPr="00C76C52">
        <w:rPr>
          <w:rFonts w:ascii="Times New Roman" w:eastAsia="Times New Roman" w:hAnsi="Times New Roman" w:cs="Times New Roman"/>
          <w:sz w:val="24"/>
          <w:szCs w:val="24"/>
          <w:lang w:eastAsia="ru-RU"/>
        </w:rPr>
        <w:t>Талда</w:t>
      </w:r>
      <w:proofErr w:type="spellEnd"/>
      <w:r w:rsidRPr="00C76C52">
        <w:rPr>
          <w:rFonts w:ascii="Times New Roman" w:eastAsia="Times New Roman" w:hAnsi="Times New Roman" w:cs="Times New Roman"/>
          <w:sz w:val="24"/>
          <w:szCs w:val="24"/>
          <w:lang w:eastAsia="ru-RU"/>
        </w:rPr>
        <w:t xml:space="preserve"> — Карагай — граница Казахстана» или будет решен вопрос о ее передаче на федеральный уровень.</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В Улаганском районе остро не хватает школ, детских садов, домов культуры, некоторые села не электрифицированы.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В Онгудайском фермеры ставят вопрос о получении льготных кредитов на комфортных условиях. </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Все вопросы одномоментно решить невозможно, но мы начнем их решать, чтобы люди уже в ближайшее время смогли почувствовать перемены к лучшему.</w:t>
      </w:r>
      <w:r w:rsidRPr="00C76C52">
        <w:rPr>
          <w:rFonts w:ascii="Times New Roman" w:eastAsia="Times New Roman" w:hAnsi="Times New Roman" w:cs="Times New Roman"/>
          <w:sz w:val="24"/>
          <w:szCs w:val="24"/>
          <w:lang w:eastAsia="ru-RU"/>
        </w:rPr>
        <w:br/>
        <w:t>Я посоветовался с представителями общественности и жителями районов, горожанами и пришел к решению о необходимости создания Центра развития Республики Алтай. В этот центр мы пригласим активных и неравнодушных граждан, представителей разных политических и общественных институтов, национальностей, всех, у кого есть желание помочь развитию и процветанию региона.</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 xml:space="preserve">Я уже сейчас вижу, что у многих жителей есть понимание процессов в близких им сферах, есть конкретные замечания и предложения о том, что именно нужно сделать для улучшения ситуации. Думаю, люди давно ждали, когда можно будет высказать эти предложения, чтобы власть их услышала. Эту возможность мы и хотим предоставить всем желающим. </w:t>
      </w:r>
      <w:r w:rsidRPr="00C76C52">
        <w:rPr>
          <w:rFonts w:ascii="Times New Roman" w:eastAsia="Times New Roman" w:hAnsi="Times New Roman" w:cs="Times New Roman"/>
          <w:sz w:val="24"/>
          <w:szCs w:val="24"/>
          <w:lang w:eastAsia="ru-RU"/>
        </w:rPr>
        <w:br/>
        <w:t>Главная задача Центра – разработка Стратегии развития Республики Алтай на основании идей и предложений, инициатив представителей широкой общественности, с учетом уже существующих программ, в частности, национальных проектов, и других инициатив Президента России.</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lastRenderedPageBreak/>
        <w:t>Мы привлечем экспертов, проведем широкие общественные обсуждения поступивших предложений, затем так же публично примем Стратегию и будем совместно ее выполнять, информируя наших граждан о ходе и результатах ее исполнения.</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Я хочу отдельно подчеркнуть, что это будет не формальное мероприятие, для галочки, а действительно масштабная акция по формированию новой, открытой для граждан политики, направленной на рост уровня их жизни и благосостояния.</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Уважаемые депутаты, сегодня в ваших выступлениях, в выступлениях представителей фракций Госсобрания я хотел бы услышать конкретные предложения о том, что необходимо сделать власти в Республике Алтай в первую очередь, чтобы решить проблемы населения, дать толчок социально-экономическому развитию. Многие из вас избраны населением конкретных районов, вы хорошо знаете проблемы своих избирателей, безусловно, я буду ориентироваться на ваше мнение по широкому кругу вопросов. Надеюсь, что сегодняшнее обсуждение будет полезным, предложения депутатского корпуса также учтем при создании Стратегии развития Республики Алтай. Как я уже отмечал, по итогам нашей совместной работы будет принят новый документ, учитывающая предложения граждан, и мы все вместе будем его реализовывать.</w:t>
      </w:r>
      <w:r w:rsidRPr="00C76C52">
        <w:rPr>
          <w:rFonts w:ascii="Times New Roman" w:eastAsia="Times New Roman" w:hAnsi="Times New Roman" w:cs="Times New Roman"/>
          <w:sz w:val="24"/>
          <w:szCs w:val="24"/>
          <w:lang w:eastAsia="ru-RU"/>
        </w:rPr>
        <w:br/>
      </w:r>
      <w:r w:rsidRPr="00C76C52">
        <w:rPr>
          <w:rFonts w:ascii="Times New Roman" w:eastAsia="Times New Roman" w:hAnsi="Times New Roman" w:cs="Times New Roman"/>
          <w:sz w:val="24"/>
          <w:szCs w:val="24"/>
          <w:lang w:eastAsia="ru-RU"/>
        </w:rPr>
        <w:br/>
        <w:t>Рассчитываю на максимально конструктивное взаимодействие с депутатским корпусом в интересах нашего населения и на вашу поддержку.</w:t>
      </w:r>
      <w:r w:rsidRPr="00C76C52">
        <w:rPr>
          <w:rFonts w:ascii="Times New Roman" w:eastAsia="Times New Roman" w:hAnsi="Times New Roman" w:cs="Times New Roman"/>
          <w:sz w:val="24"/>
          <w:szCs w:val="24"/>
          <w:lang w:eastAsia="ru-RU"/>
        </w:rPr>
        <w:br/>
        <w:t xml:space="preserve">Благодарю за внимание. </w:t>
      </w:r>
      <w:proofErr w:type="spellStart"/>
      <w:r w:rsidRPr="00C76C52">
        <w:rPr>
          <w:rFonts w:ascii="Times New Roman" w:eastAsia="Times New Roman" w:hAnsi="Times New Roman" w:cs="Times New Roman"/>
          <w:sz w:val="24"/>
          <w:szCs w:val="24"/>
          <w:lang w:eastAsia="ru-RU"/>
        </w:rPr>
        <w:t>Быйа́н</w:t>
      </w:r>
      <w:proofErr w:type="spellEnd"/>
      <w:r w:rsidRPr="00C76C52">
        <w:rPr>
          <w:rFonts w:ascii="Times New Roman" w:eastAsia="Times New Roman" w:hAnsi="Times New Roman" w:cs="Times New Roman"/>
          <w:sz w:val="24"/>
          <w:szCs w:val="24"/>
          <w:lang w:eastAsia="ru-RU"/>
        </w:rPr>
        <w:t>!</w:t>
      </w:r>
    </w:p>
    <w:p w:rsidR="00D66FCA" w:rsidRDefault="00D66FCA">
      <w:bookmarkStart w:id="0" w:name="_GoBack"/>
      <w:bookmarkEnd w:id="0"/>
    </w:p>
    <w:sectPr w:rsidR="00D66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BA"/>
    <w:rsid w:val="00183EA8"/>
    <w:rsid w:val="001F44BA"/>
    <w:rsid w:val="00866D8D"/>
    <w:rsid w:val="00C76C52"/>
    <w:rsid w:val="00D6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5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4465</Words>
  <Characters>25457</Characters>
  <Application>Microsoft Office Word</Application>
  <DocSecurity>0</DocSecurity>
  <Lines>212</Lines>
  <Paragraphs>59</Paragraphs>
  <ScaleCrop>false</ScaleCrop>
  <Company/>
  <LinksUpToDate>false</LinksUpToDate>
  <CharactersWithSpaces>29863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Muklaev</dc:creator>
  <cp:keywords/>
  <dc:description/>
  <cp:lastModifiedBy>Muklaev</cp:lastModifiedBy>
  <cp:revision>2</cp:revision>
  <dcterms:created xsi:type="dcterms:W3CDTF">2019-07-04T08:38:00Z</dcterms:created>
  <dcterms:modified xsi:type="dcterms:W3CDTF">2019-07-04T08:39:00Z</dcterms:modified>
</cp:coreProperties>
</file>